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EBCAB" w14:textId="4F53D280" w:rsidR="008E57D3" w:rsidRDefault="00163449" w:rsidP="00466829">
      <w:pPr>
        <w:pStyle w:val="Title"/>
        <w:spacing w:line="240" w:lineRule="auto"/>
        <w:ind w:left="158"/>
        <w:rPr>
          <w:rFonts w:ascii="Georgia" w:hAnsi="Georgia"/>
          <w:smallCaps/>
          <w:w w:val="90"/>
        </w:rPr>
      </w:pPr>
      <w:r>
        <w:rPr>
          <w:rFonts w:ascii="Georgia" w:hAnsi="Georgia"/>
          <w:smallCaps/>
          <w:noProof/>
          <w:w w:val="90"/>
        </w:rPr>
        <w:drawing>
          <wp:anchor distT="0" distB="0" distL="114300" distR="114300" simplePos="0" relativeHeight="251658240" behindDoc="1" locked="0" layoutInCell="1" allowOverlap="1" wp14:anchorId="432048BA" wp14:editId="488790BC">
            <wp:simplePos x="0" y="0"/>
            <wp:positionH relativeFrom="column">
              <wp:posOffset>101600</wp:posOffset>
            </wp:positionH>
            <wp:positionV relativeFrom="paragraph">
              <wp:posOffset>3175</wp:posOffset>
            </wp:positionV>
            <wp:extent cx="1701800" cy="1276350"/>
            <wp:effectExtent l="0" t="0" r="0" b="0"/>
            <wp:wrapTight wrapText="bothSides">
              <wp:wrapPolygon edited="0">
                <wp:start x="9672" y="0"/>
                <wp:lineTo x="6045" y="5481"/>
                <wp:lineTo x="5803" y="7093"/>
                <wp:lineTo x="6045" y="11606"/>
                <wp:lineTo x="9913" y="15797"/>
                <wp:lineTo x="0" y="16442"/>
                <wp:lineTo x="0" y="20310"/>
                <wp:lineTo x="4110" y="21278"/>
                <wp:lineTo x="8221" y="21278"/>
                <wp:lineTo x="9430" y="21278"/>
                <wp:lineTo x="16925" y="21278"/>
                <wp:lineTo x="21278" y="20310"/>
                <wp:lineTo x="21278" y="16442"/>
                <wp:lineTo x="11364" y="15797"/>
                <wp:lineTo x="15475" y="11284"/>
                <wp:lineTo x="15475" y="6448"/>
                <wp:lineTo x="15233" y="5481"/>
                <wp:lineTo x="11848" y="0"/>
                <wp:lineTo x="9672" y="0"/>
              </wp:wrapPolygon>
            </wp:wrapTight>
            <wp:docPr id="566879229" name="Picture 1" descr="A logo with a cross and a field of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79229" name="Picture 1" descr="A logo with a cross and a field of gras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1800" cy="1276350"/>
                    </a:xfrm>
                    <a:prstGeom prst="rect">
                      <a:avLst/>
                    </a:prstGeom>
                  </pic:spPr>
                </pic:pic>
              </a:graphicData>
            </a:graphic>
            <wp14:sizeRelH relativeFrom="page">
              <wp14:pctWidth>0</wp14:pctWidth>
            </wp14:sizeRelH>
            <wp14:sizeRelV relativeFrom="page">
              <wp14:pctHeight>0</wp14:pctHeight>
            </wp14:sizeRelV>
          </wp:anchor>
        </w:drawing>
      </w:r>
      <w:r w:rsidR="008E57D3">
        <w:rPr>
          <w:rFonts w:ascii="Georgia" w:hAnsi="Georgia"/>
          <w:smallCaps/>
          <w:w w:val="90"/>
        </w:rPr>
        <w:tab/>
      </w:r>
      <w:r w:rsidR="008E57D3">
        <w:rPr>
          <w:rFonts w:ascii="Georgia" w:hAnsi="Georgia"/>
          <w:smallCaps/>
          <w:w w:val="90"/>
        </w:rPr>
        <w:tab/>
      </w:r>
      <w:r w:rsidR="008E57D3">
        <w:rPr>
          <w:rFonts w:ascii="Georgia" w:hAnsi="Georgia"/>
          <w:smallCaps/>
          <w:w w:val="90"/>
        </w:rPr>
        <w:tab/>
        <w:t>Whitewater Valley Presbytery</w:t>
      </w:r>
    </w:p>
    <w:p w14:paraId="094DAB45" w14:textId="663F0800" w:rsidR="009E6367" w:rsidRDefault="008E57D3" w:rsidP="009E6367">
      <w:pPr>
        <w:pStyle w:val="Title"/>
        <w:spacing w:line="240" w:lineRule="auto"/>
        <w:ind w:left="158"/>
        <w:rPr>
          <w:rFonts w:ascii="Georgia" w:hAnsi="Georgia"/>
          <w:smallCaps/>
          <w:w w:val="90"/>
        </w:rPr>
      </w:pPr>
      <w:r>
        <w:rPr>
          <w:rFonts w:ascii="Georgia" w:hAnsi="Georgia"/>
          <w:smallCaps/>
          <w:w w:val="90"/>
        </w:rPr>
        <w:tab/>
      </w:r>
      <w:r>
        <w:rPr>
          <w:rFonts w:ascii="Georgia" w:hAnsi="Georgia"/>
          <w:smallCaps/>
          <w:w w:val="90"/>
        </w:rPr>
        <w:tab/>
      </w:r>
      <w:r w:rsidR="00E66DCA" w:rsidRPr="00B80202">
        <w:rPr>
          <w:rFonts w:ascii="Georgia" w:hAnsi="Georgia"/>
          <w:smallCaps/>
          <w:color w:val="EE0000"/>
          <w:w w:val="90"/>
        </w:rPr>
        <w:t xml:space="preserve">    </w:t>
      </w:r>
      <w:r w:rsidR="009E6367" w:rsidRPr="00B80202">
        <w:rPr>
          <w:rFonts w:ascii="Georgia" w:hAnsi="Georgia"/>
          <w:smallCaps/>
          <w:color w:val="EE0000"/>
          <w:w w:val="90"/>
        </w:rPr>
        <w:t xml:space="preserve">Commissioned Ruling Elders </w:t>
      </w:r>
    </w:p>
    <w:p w14:paraId="61FE7CE6" w14:textId="060221CF" w:rsidR="00800577" w:rsidRPr="00DA7CED" w:rsidRDefault="00BB4C2B" w:rsidP="009E6367">
      <w:pPr>
        <w:pStyle w:val="Title"/>
        <w:spacing w:line="240" w:lineRule="auto"/>
        <w:ind w:left="158" w:firstLine="105"/>
        <w:jc w:val="center"/>
        <w:rPr>
          <w:rFonts w:ascii="Georgia" w:hAnsi="Georgia"/>
        </w:rPr>
      </w:pPr>
      <w:r>
        <w:rPr>
          <w:rFonts w:ascii="Georgia" w:hAnsi="Georgia"/>
          <w:smallCaps/>
          <w:w w:val="90"/>
        </w:rPr>
        <w:t>202</w:t>
      </w:r>
      <w:r w:rsidR="00334448">
        <w:rPr>
          <w:rFonts w:ascii="Georgia" w:hAnsi="Georgia"/>
          <w:smallCaps/>
          <w:w w:val="90"/>
        </w:rPr>
        <w:t>7</w:t>
      </w:r>
      <w:r>
        <w:rPr>
          <w:rFonts w:ascii="Georgia" w:hAnsi="Georgia"/>
          <w:smallCaps/>
          <w:w w:val="90"/>
        </w:rPr>
        <w:t xml:space="preserve"> </w:t>
      </w:r>
      <w:r w:rsidRPr="008E57D3">
        <w:rPr>
          <w:rFonts w:ascii="Georgia" w:hAnsi="Georgia"/>
          <w:smallCaps/>
          <w:w w:val="90"/>
        </w:rPr>
        <w:t>Terms</w:t>
      </w:r>
      <w:r w:rsidRPr="008E57D3">
        <w:rPr>
          <w:rFonts w:ascii="Georgia" w:hAnsi="Georgia"/>
          <w:smallCaps/>
          <w:spacing w:val="3"/>
        </w:rPr>
        <w:t xml:space="preserve"> </w:t>
      </w:r>
      <w:r w:rsidRPr="008E57D3">
        <w:rPr>
          <w:rFonts w:ascii="Georgia" w:hAnsi="Georgia"/>
          <w:smallCaps/>
          <w:w w:val="90"/>
        </w:rPr>
        <w:t>of</w:t>
      </w:r>
      <w:r w:rsidRPr="008E57D3">
        <w:rPr>
          <w:rFonts w:ascii="Georgia" w:hAnsi="Georgia"/>
          <w:smallCaps/>
          <w:spacing w:val="2"/>
        </w:rPr>
        <w:t xml:space="preserve"> </w:t>
      </w:r>
      <w:r w:rsidRPr="008E57D3">
        <w:rPr>
          <w:rFonts w:ascii="Georgia" w:hAnsi="Georgia"/>
          <w:smallCaps/>
          <w:spacing w:val="-4"/>
          <w:w w:val="90"/>
        </w:rPr>
        <w:t>Call</w:t>
      </w:r>
      <w:r>
        <w:rPr>
          <w:rFonts w:ascii="Georgia" w:hAnsi="Georgia"/>
          <w:smallCaps/>
          <w:spacing w:val="-4"/>
          <w:w w:val="90"/>
        </w:rPr>
        <w:t xml:space="preserve"> (TOC)</w:t>
      </w:r>
    </w:p>
    <w:p w14:paraId="17AC448C" w14:textId="77777777" w:rsidR="009E6367" w:rsidRDefault="009E6367" w:rsidP="00C12E07">
      <w:pPr>
        <w:pStyle w:val="Heading1"/>
        <w:tabs>
          <w:tab w:val="left" w:pos="7379"/>
          <w:tab w:val="left" w:pos="10959"/>
        </w:tabs>
        <w:spacing w:before="0" w:line="360" w:lineRule="auto"/>
        <w:ind w:left="265" w:right="199"/>
        <w:jc w:val="both"/>
        <w:rPr>
          <w:rFonts w:ascii="Georgia" w:hAnsi="Georgia"/>
          <w:w w:val="105"/>
        </w:rPr>
      </w:pPr>
    </w:p>
    <w:p w14:paraId="7A133725" w14:textId="77777777" w:rsidR="009E6367" w:rsidRPr="00914A18" w:rsidRDefault="009E6367" w:rsidP="00C12E07">
      <w:pPr>
        <w:pStyle w:val="Heading1"/>
        <w:tabs>
          <w:tab w:val="left" w:pos="7379"/>
          <w:tab w:val="left" w:pos="10959"/>
        </w:tabs>
        <w:spacing w:before="0" w:line="360" w:lineRule="auto"/>
        <w:ind w:left="265" w:right="199"/>
        <w:jc w:val="both"/>
        <w:rPr>
          <w:rFonts w:ascii="Georgia" w:hAnsi="Georgia"/>
          <w:w w:val="105"/>
          <w:sz w:val="14"/>
          <w:szCs w:val="14"/>
        </w:rPr>
      </w:pPr>
    </w:p>
    <w:p w14:paraId="68772AAA" w14:textId="638E48A8" w:rsidR="00745815" w:rsidRPr="00C12E07" w:rsidRDefault="005F63F7" w:rsidP="00C12E07">
      <w:pPr>
        <w:pStyle w:val="Heading1"/>
        <w:tabs>
          <w:tab w:val="left" w:pos="7379"/>
          <w:tab w:val="left" w:pos="10959"/>
        </w:tabs>
        <w:spacing w:before="0" w:line="360" w:lineRule="auto"/>
        <w:ind w:left="265" w:right="199"/>
        <w:jc w:val="both"/>
        <w:rPr>
          <w:rFonts w:ascii="Georgia" w:hAnsi="Georgia"/>
          <w:spacing w:val="-4"/>
        </w:rPr>
      </w:pPr>
      <w:r w:rsidRPr="008E57D3">
        <w:rPr>
          <w:rFonts w:ascii="Georgia" w:hAnsi="Georgia"/>
          <w:w w:val="105"/>
        </w:rPr>
        <w:t>Minister</w:t>
      </w:r>
      <w:r w:rsidR="008F3251">
        <w:rPr>
          <w:rFonts w:ascii="Georgia" w:hAnsi="Georgia"/>
          <w:w w:val="105"/>
        </w:rPr>
        <w:t>’s Name</w:t>
      </w:r>
      <w:r w:rsidRPr="008E57D3">
        <w:rPr>
          <w:rFonts w:ascii="Georgia" w:hAnsi="Georgia"/>
          <w:spacing w:val="99"/>
          <w:w w:val="105"/>
        </w:rPr>
        <w:t xml:space="preserve"> </w:t>
      </w:r>
      <w:r w:rsidRPr="008E57D3">
        <w:rPr>
          <w:rFonts w:ascii="Georgia" w:hAnsi="Georgia"/>
          <w:u w:val="single"/>
        </w:rPr>
        <w:tab/>
      </w:r>
      <w:r w:rsidRPr="008E57D3">
        <w:rPr>
          <w:rFonts w:ascii="Georgia" w:hAnsi="Georgia"/>
          <w:u w:val="single"/>
        </w:rPr>
        <w:tab/>
      </w:r>
      <w:r w:rsidRPr="008E57D3">
        <w:rPr>
          <w:rFonts w:ascii="Georgia" w:hAnsi="Georgia"/>
        </w:rPr>
        <w:t xml:space="preserve"> </w:t>
      </w:r>
      <w:r w:rsidRPr="008E57D3">
        <w:rPr>
          <w:rFonts w:ascii="Georgia" w:hAnsi="Georgia"/>
          <w:w w:val="105"/>
        </w:rPr>
        <w:t>Congregation</w:t>
      </w:r>
      <w:r w:rsidRPr="008E57D3">
        <w:rPr>
          <w:rFonts w:ascii="Georgia" w:hAnsi="Georgia"/>
          <w:spacing w:val="134"/>
          <w:w w:val="105"/>
        </w:rPr>
        <w:t xml:space="preserve"> </w:t>
      </w:r>
      <w:r w:rsidRPr="008E57D3">
        <w:rPr>
          <w:rFonts w:ascii="Georgia" w:hAnsi="Georgia"/>
          <w:u w:val="single"/>
        </w:rPr>
        <w:tab/>
      </w:r>
      <w:r w:rsidRPr="008E57D3">
        <w:rPr>
          <w:rFonts w:ascii="Georgia" w:hAnsi="Georgia"/>
          <w:u w:val="single"/>
        </w:rPr>
        <w:tab/>
      </w:r>
      <w:r w:rsidRPr="008E57D3">
        <w:rPr>
          <w:rFonts w:ascii="Georgia" w:hAnsi="Georgia"/>
        </w:rPr>
        <w:t xml:space="preserve"> </w:t>
      </w:r>
      <w:r w:rsidRPr="008E57D3">
        <w:rPr>
          <w:rFonts w:ascii="Georgia" w:hAnsi="Georgia"/>
          <w:spacing w:val="-4"/>
        </w:rPr>
        <w:t xml:space="preserve">Starting Date </w:t>
      </w:r>
      <w:r w:rsidR="00B20B8B">
        <w:rPr>
          <w:rFonts w:ascii="Georgia" w:hAnsi="Georgia"/>
          <w:spacing w:val="-4"/>
        </w:rPr>
        <w:t>_________</w:t>
      </w:r>
      <w:r w:rsidRPr="008E57D3">
        <w:rPr>
          <w:rFonts w:ascii="Georgia" w:hAnsi="Georgia"/>
          <w:spacing w:val="-4"/>
        </w:rPr>
        <w:t xml:space="preserve"> </w:t>
      </w:r>
      <w:r w:rsidRPr="008E57D3">
        <w:rPr>
          <w:rFonts w:ascii="Georgia" w:hAnsi="Georgia"/>
        </w:rPr>
        <w:t>Hours Per Week</w:t>
      </w:r>
      <w:r w:rsidRPr="008E57D3">
        <w:rPr>
          <w:rFonts w:ascii="Georgia" w:hAnsi="Georgia"/>
          <w:spacing w:val="76"/>
        </w:rPr>
        <w:t xml:space="preserve"> </w:t>
      </w:r>
      <w:r w:rsidRPr="008E57D3">
        <w:rPr>
          <w:rFonts w:ascii="Georgia" w:hAnsi="Georgia"/>
          <w:u w:val="single"/>
        </w:rPr>
        <w:tab/>
      </w:r>
    </w:p>
    <w:p w14:paraId="664C131C" w14:textId="716A5FA8" w:rsidR="00B33CA0" w:rsidRPr="00B33CA0" w:rsidRDefault="00126E09" w:rsidP="00926F35">
      <w:pPr>
        <w:pStyle w:val="BodyText"/>
        <w:jc w:val="center"/>
        <w:rPr>
          <w:rFonts w:ascii="Georgia" w:hAnsi="Georgia"/>
          <w:b/>
        </w:rPr>
      </w:pPr>
      <w:r w:rsidRPr="00926F35">
        <w:rPr>
          <w:rFonts w:ascii="Georgia" w:hAnsi="Georgia"/>
          <w:b/>
          <w:highlight w:val="yellow"/>
        </w:rPr>
        <w:t>Minimum Total Investment</w:t>
      </w:r>
      <w:r w:rsidR="00926F35" w:rsidRPr="00926F35">
        <w:rPr>
          <w:rFonts w:ascii="Georgia" w:hAnsi="Georgia"/>
          <w:b/>
          <w:highlight w:val="yellow"/>
        </w:rPr>
        <w:t xml:space="preserve"> for Compensation for 202</w:t>
      </w:r>
      <w:r w:rsidR="008928F6">
        <w:rPr>
          <w:rFonts w:ascii="Georgia" w:hAnsi="Georgia"/>
          <w:b/>
          <w:highlight w:val="yellow"/>
        </w:rPr>
        <w:t>7</w:t>
      </w:r>
      <w:r w:rsidR="00926F35" w:rsidRPr="00926F35">
        <w:rPr>
          <w:rFonts w:ascii="Georgia" w:hAnsi="Georgia"/>
          <w:b/>
          <w:highlight w:val="yellow"/>
        </w:rPr>
        <w:t xml:space="preserve"> is $</w:t>
      </w:r>
      <w:r w:rsidR="008928F6">
        <w:rPr>
          <w:rFonts w:ascii="Georgia" w:hAnsi="Georgia"/>
          <w:b/>
          <w:highlight w:val="yellow"/>
        </w:rPr>
        <w:t>80,778</w:t>
      </w:r>
      <w:r w:rsidR="00EB1DA1" w:rsidRPr="00EB1DA1">
        <w:rPr>
          <w:rFonts w:ascii="Georgia" w:hAnsi="Georgia"/>
          <w:b/>
          <w:highlight w:val="yellow"/>
        </w:rPr>
        <w:t xml:space="preserve"> for FT</w:t>
      </w: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1"/>
        <w:gridCol w:w="2250"/>
      </w:tblGrid>
      <w:tr w:rsidR="0026292C" w:rsidRPr="008E57D3" w14:paraId="656298E6" w14:textId="77777777" w:rsidTr="007F2903">
        <w:trPr>
          <w:trHeight w:val="259"/>
        </w:trPr>
        <w:tc>
          <w:tcPr>
            <w:tcW w:w="10761" w:type="dxa"/>
            <w:gridSpan w:val="2"/>
          </w:tcPr>
          <w:p w14:paraId="1A3B0604" w14:textId="5D07BB95" w:rsidR="0026292C" w:rsidRDefault="0026292C" w:rsidP="00A97605">
            <w:pPr>
              <w:pStyle w:val="TableParagraph"/>
              <w:rPr>
                <w:rFonts w:ascii="Georgia" w:hAnsi="Georgia"/>
              </w:rPr>
            </w:pPr>
            <w:r>
              <w:rPr>
                <w:rFonts w:ascii="Georgia" w:hAnsi="Georgia"/>
                <w:b/>
                <w:bCs/>
                <w:spacing w:val="-2"/>
                <w:w w:val="105"/>
              </w:rPr>
              <w:t>Effective Salary</w:t>
            </w:r>
            <w:r w:rsidR="006A0D2C">
              <w:rPr>
                <w:rFonts w:ascii="Georgia" w:hAnsi="Georgia"/>
                <w:b/>
                <w:bCs/>
                <w:spacing w:val="-2"/>
                <w:w w:val="105"/>
              </w:rPr>
              <w:t xml:space="preserve"> </w:t>
            </w:r>
            <w:r w:rsidR="00110730">
              <w:rPr>
                <w:rFonts w:ascii="Georgia" w:hAnsi="Georgia"/>
                <w:b/>
                <w:bCs/>
                <w:spacing w:val="-2"/>
                <w:w w:val="105"/>
              </w:rPr>
              <w:t>(</w:t>
            </w:r>
            <w:hyperlink r:id="rId12" w:history="1">
              <w:r w:rsidR="00110730">
                <w:rPr>
                  <w:rStyle w:val="Hyperlink"/>
                  <w:rFonts w:ascii="Georgia" w:hAnsi="Georgia"/>
                  <w:b/>
                  <w:bCs/>
                  <w:spacing w:val="-2"/>
                  <w:w w:val="105"/>
                </w:rPr>
                <w:t>Board of Pensions 2027 Listings</w:t>
              </w:r>
            </w:hyperlink>
            <w:r w:rsidR="00110730">
              <w:rPr>
                <w:rFonts w:ascii="Georgia" w:hAnsi="Georgia"/>
                <w:b/>
                <w:bCs/>
                <w:spacing w:val="-2"/>
                <w:w w:val="105"/>
              </w:rPr>
              <w:t>)</w:t>
            </w:r>
          </w:p>
        </w:tc>
      </w:tr>
      <w:tr w:rsidR="00CE05D7" w:rsidRPr="008E57D3" w14:paraId="7D13F920" w14:textId="77777777" w:rsidTr="00CE05D7">
        <w:trPr>
          <w:trHeight w:val="406"/>
        </w:trPr>
        <w:tc>
          <w:tcPr>
            <w:tcW w:w="8511" w:type="dxa"/>
          </w:tcPr>
          <w:p w14:paraId="5C13069E" w14:textId="77777777" w:rsidR="00CE05D7" w:rsidRPr="008E57D3" w:rsidRDefault="00CE05D7" w:rsidP="008E57D3">
            <w:pPr>
              <w:pStyle w:val="TableParagraph"/>
              <w:ind w:left="28"/>
              <w:rPr>
                <w:rFonts w:ascii="Georgia" w:hAnsi="Georgia"/>
              </w:rPr>
            </w:pPr>
            <w:r w:rsidRPr="008E57D3">
              <w:rPr>
                <w:rFonts w:ascii="Georgia" w:hAnsi="Georgia"/>
                <w:spacing w:val="-2"/>
                <w:w w:val="105"/>
              </w:rPr>
              <w:t>Cash</w:t>
            </w:r>
            <w:r w:rsidRPr="008E57D3">
              <w:rPr>
                <w:rFonts w:ascii="Georgia" w:hAnsi="Georgia"/>
                <w:spacing w:val="-9"/>
                <w:w w:val="105"/>
              </w:rPr>
              <w:t xml:space="preserve"> </w:t>
            </w:r>
            <w:r w:rsidRPr="008E57D3">
              <w:rPr>
                <w:rFonts w:ascii="Georgia" w:hAnsi="Georgia"/>
                <w:spacing w:val="-2"/>
                <w:w w:val="105"/>
              </w:rPr>
              <w:t>Salary</w:t>
            </w:r>
          </w:p>
        </w:tc>
        <w:tc>
          <w:tcPr>
            <w:tcW w:w="2250" w:type="dxa"/>
            <w:vAlign w:val="center"/>
          </w:tcPr>
          <w:p w14:paraId="4A781D97" w14:textId="66266638" w:rsidR="00CE05D7" w:rsidRPr="008E57D3" w:rsidRDefault="00CE05D7" w:rsidP="00A97605">
            <w:pPr>
              <w:pStyle w:val="TableParagraph"/>
              <w:rPr>
                <w:rFonts w:ascii="Georgia" w:hAnsi="Georgia"/>
              </w:rPr>
            </w:pPr>
            <w:r>
              <w:rPr>
                <w:rFonts w:ascii="Georgia" w:hAnsi="Georgia"/>
              </w:rPr>
              <w:t>$</w:t>
            </w:r>
          </w:p>
        </w:tc>
      </w:tr>
      <w:tr w:rsidR="00CE05D7" w:rsidRPr="008E57D3" w14:paraId="63EBC264" w14:textId="77777777" w:rsidTr="00CE05D7">
        <w:trPr>
          <w:trHeight w:val="402"/>
        </w:trPr>
        <w:tc>
          <w:tcPr>
            <w:tcW w:w="8511" w:type="dxa"/>
          </w:tcPr>
          <w:p w14:paraId="02494793" w14:textId="77777777" w:rsidR="00CE05D7" w:rsidRPr="008E57D3" w:rsidRDefault="00CE05D7" w:rsidP="008E57D3">
            <w:pPr>
              <w:pStyle w:val="TableParagraph"/>
              <w:ind w:left="28"/>
              <w:rPr>
                <w:rFonts w:ascii="Georgia" w:hAnsi="Georgia"/>
              </w:rPr>
            </w:pPr>
            <w:r w:rsidRPr="008E57D3">
              <w:rPr>
                <w:rFonts w:ascii="Georgia" w:hAnsi="Georgia"/>
              </w:rPr>
              <w:t>Housing</w:t>
            </w:r>
            <w:r w:rsidRPr="008E57D3">
              <w:rPr>
                <w:rFonts w:ascii="Georgia" w:hAnsi="Georgia"/>
                <w:spacing w:val="-9"/>
              </w:rPr>
              <w:t xml:space="preserve"> </w:t>
            </w:r>
            <w:r w:rsidRPr="008E57D3">
              <w:rPr>
                <w:rFonts w:ascii="Georgia" w:hAnsi="Georgia"/>
                <w:spacing w:val="-2"/>
              </w:rPr>
              <w:t>Allowance</w:t>
            </w:r>
          </w:p>
        </w:tc>
        <w:tc>
          <w:tcPr>
            <w:tcW w:w="2250" w:type="dxa"/>
            <w:vAlign w:val="center"/>
          </w:tcPr>
          <w:p w14:paraId="370207A3" w14:textId="418D2C13" w:rsidR="00CE05D7" w:rsidRPr="008E57D3" w:rsidRDefault="00CE05D7" w:rsidP="00A97605">
            <w:pPr>
              <w:pStyle w:val="TableParagraph"/>
              <w:rPr>
                <w:rFonts w:ascii="Georgia" w:hAnsi="Georgia"/>
              </w:rPr>
            </w:pPr>
            <w:r>
              <w:rPr>
                <w:rFonts w:ascii="Georgia" w:hAnsi="Georgia"/>
              </w:rPr>
              <w:t>$</w:t>
            </w:r>
          </w:p>
        </w:tc>
      </w:tr>
      <w:tr w:rsidR="00CE05D7" w:rsidRPr="008E57D3" w14:paraId="75DABD85" w14:textId="77777777" w:rsidTr="00CE05D7">
        <w:trPr>
          <w:trHeight w:val="402"/>
        </w:trPr>
        <w:tc>
          <w:tcPr>
            <w:tcW w:w="8511" w:type="dxa"/>
          </w:tcPr>
          <w:p w14:paraId="74DE717B" w14:textId="44FAF51C" w:rsidR="007E7145" w:rsidRDefault="00CE05D7" w:rsidP="00FC3461">
            <w:pPr>
              <w:pStyle w:val="TableParagraph"/>
              <w:ind w:left="28"/>
              <w:rPr>
                <w:rFonts w:ascii="Georgia" w:hAnsi="Georgia"/>
                <w:i/>
                <w:iCs/>
                <w:sz w:val="20"/>
                <w:szCs w:val="20"/>
              </w:rPr>
            </w:pPr>
            <w:r>
              <w:rPr>
                <w:rFonts w:ascii="Georgia" w:hAnsi="Georgia"/>
              </w:rPr>
              <w:t>Other</w:t>
            </w:r>
            <w:r w:rsidR="00FC3461">
              <w:rPr>
                <w:rFonts w:ascii="Georgia" w:hAnsi="Georgia"/>
              </w:rPr>
              <w:t xml:space="preserve"> </w:t>
            </w:r>
            <w:r w:rsidR="00A45F0D">
              <w:rPr>
                <w:rFonts w:ascii="Georgia" w:hAnsi="Georgia"/>
              </w:rPr>
              <w:t>Taxable (per IRS)</w:t>
            </w:r>
            <w:r w:rsidR="00FC3461">
              <w:rPr>
                <w:rFonts w:ascii="Georgia" w:hAnsi="Georgia"/>
              </w:rPr>
              <w:t xml:space="preserve">                                       </w:t>
            </w:r>
            <w:r w:rsidR="00722E32">
              <w:rPr>
                <w:rFonts w:ascii="Georgia" w:hAnsi="Georgia"/>
              </w:rPr>
              <w:t xml:space="preserve">                </w:t>
            </w:r>
            <w:r w:rsidR="00A45F0D">
              <w:rPr>
                <w:rFonts w:ascii="Georgia" w:hAnsi="Georgia"/>
              </w:rPr>
              <w:t xml:space="preserve"> </w:t>
            </w:r>
            <w:r w:rsidRPr="00FC3461">
              <w:rPr>
                <w:rFonts w:ascii="Georgia" w:hAnsi="Georgia"/>
                <w:i/>
                <w:iCs/>
                <w:sz w:val="20"/>
                <w:szCs w:val="20"/>
              </w:rPr>
              <w:t xml:space="preserve">Bonuses, Unvouchered Allowances </w:t>
            </w:r>
          </w:p>
          <w:p w14:paraId="33037573" w14:textId="1C931C82" w:rsidR="00112833" w:rsidRDefault="007E7145" w:rsidP="007E7145">
            <w:pPr>
              <w:pStyle w:val="TableParagraph"/>
              <w:ind w:left="28"/>
              <w:rPr>
                <w:rFonts w:ascii="Georgia" w:hAnsi="Georgia"/>
                <w:i/>
                <w:iCs/>
                <w:sz w:val="20"/>
                <w:szCs w:val="20"/>
              </w:rPr>
            </w:pPr>
            <w:r>
              <w:rPr>
                <w:rFonts w:ascii="Georgia" w:hAnsi="Georgia"/>
                <w:i/>
                <w:iCs/>
                <w:sz w:val="20"/>
                <w:szCs w:val="20"/>
              </w:rPr>
              <w:t xml:space="preserve">                                                                                                    </w:t>
            </w:r>
            <w:r w:rsidR="00112833">
              <w:rPr>
                <w:rFonts w:ascii="Georgia" w:hAnsi="Georgia"/>
                <w:i/>
                <w:iCs/>
                <w:sz w:val="20"/>
                <w:szCs w:val="20"/>
              </w:rPr>
              <w:t xml:space="preserve">    </w:t>
            </w:r>
            <w:r>
              <w:rPr>
                <w:rFonts w:ascii="Georgia" w:hAnsi="Georgia"/>
                <w:i/>
                <w:iCs/>
                <w:sz w:val="20"/>
                <w:szCs w:val="20"/>
              </w:rPr>
              <w:t xml:space="preserve"> </w:t>
            </w:r>
            <w:r w:rsidR="00BD6A10">
              <w:rPr>
                <w:rFonts w:ascii="Georgia" w:hAnsi="Georgia"/>
                <w:i/>
                <w:iCs/>
                <w:sz w:val="20"/>
                <w:szCs w:val="20"/>
              </w:rPr>
              <w:t xml:space="preserve">   </w:t>
            </w:r>
            <w:r w:rsidR="00CE05D7" w:rsidRPr="00FC3461">
              <w:rPr>
                <w:rFonts w:ascii="Georgia" w:hAnsi="Georgia"/>
                <w:i/>
                <w:iCs/>
                <w:sz w:val="20"/>
                <w:szCs w:val="20"/>
              </w:rPr>
              <w:t>Gifts</w:t>
            </w:r>
            <w:r>
              <w:rPr>
                <w:rFonts w:ascii="Georgia" w:hAnsi="Georgia"/>
                <w:i/>
                <w:iCs/>
                <w:sz w:val="20"/>
                <w:szCs w:val="20"/>
              </w:rPr>
              <w:t>,</w:t>
            </w:r>
            <w:r w:rsidR="00BE1CFF">
              <w:rPr>
                <w:rFonts w:ascii="Georgia" w:hAnsi="Georgia"/>
                <w:i/>
                <w:iCs/>
                <w:sz w:val="20"/>
                <w:szCs w:val="20"/>
              </w:rPr>
              <w:t xml:space="preserve"> </w:t>
            </w:r>
            <w:r w:rsidR="00EC6D9A">
              <w:rPr>
                <w:rFonts w:ascii="Georgia" w:hAnsi="Georgia"/>
                <w:i/>
                <w:iCs/>
                <w:sz w:val="20"/>
                <w:szCs w:val="20"/>
              </w:rPr>
              <w:t>FSA</w:t>
            </w:r>
            <w:r w:rsidR="00BD6A10">
              <w:rPr>
                <w:rFonts w:ascii="Georgia" w:hAnsi="Georgia"/>
                <w:i/>
                <w:iCs/>
                <w:sz w:val="20"/>
                <w:szCs w:val="20"/>
              </w:rPr>
              <w:t xml:space="preserve"> or HS</w:t>
            </w:r>
            <w:r w:rsidR="00800470">
              <w:rPr>
                <w:rFonts w:ascii="Georgia" w:hAnsi="Georgia"/>
                <w:i/>
                <w:iCs/>
                <w:sz w:val="20"/>
                <w:szCs w:val="20"/>
              </w:rPr>
              <w:t>A</w:t>
            </w:r>
            <w:r w:rsidR="00BD6A10">
              <w:rPr>
                <w:rFonts w:ascii="Georgia" w:hAnsi="Georgia"/>
                <w:i/>
                <w:iCs/>
                <w:sz w:val="20"/>
                <w:szCs w:val="20"/>
              </w:rPr>
              <w:t xml:space="preserve"> (125 Allowances)</w:t>
            </w:r>
            <w:r w:rsidR="00800470">
              <w:rPr>
                <w:rFonts w:ascii="Georgia" w:hAnsi="Georgia"/>
                <w:i/>
                <w:iCs/>
                <w:sz w:val="20"/>
                <w:szCs w:val="20"/>
              </w:rPr>
              <w:t>,</w:t>
            </w:r>
            <w:r w:rsidR="00EC6D9A">
              <w:rPr>
                <w:rFonts w:ascii="Georgia" w:hAnsi="Georgia"/>
                <w:i/>
                <w:iCs/>
                <w:sz w:val="20"/>
                <w:szCs w:val="20"/>
              </w:rPr>
              <w:t xml:space="preserve"> </w:t>
            </w:r>
          </w:p>
          <w:p w14:paraId="2CD477C2" w14:textId="7AFE3E54" w:rsidR="00CE05D7" w:rsidRPr="00112833" w:rsidRDefault="00BD6A10" w:rsidP="00112833">
            <w:pPr>
              <w:pStyle w:val="TableParagraph"/>
              <w:ind w:left="28"/>
              <w:rPr>
                <w:rFonts w:ascii="Georgia" w:hAnsi="Georgia"/>
                <w:i/>
                <w:iCs/>
                <w:sz w:val="20"/>
                <w:szCs w:val="20"/>
              </w:rPr>
            </w:pPr>
            <w:r>
              <w:rPr>
                <w:rFonts w:ascii="Georgia" w:hAnsi="Georgia"/>
                <w:i/>
                <w:iCs/>
                <w:sz w:val="20"/>
                <w:szCs w:val="20"/>
              </w:rPr>
              <w:t xml:space="preserve">                                                                                                                         </w:t>
            </w:r>
            <w:r w:rsidR="00CE05D7" w:rsidRPr="00FC3461">
              <w:rPr>
                <w:rFonts w:ascii="Georgia" w:hAnsi="Georgia"/>
                <w:i/>
                <w:iCs/>
                <w:sz w:val="20"/>
                <w:szCs w:val="20"/>
              </w:rPr>
              <w:t>403b Employee Contribution</w:t>
            </w:r>
          </w:p>
        </w:tc>
        <w:tc>
          <w:tcPr>
            <w:tcW w:w="2250" w:type="dxa"/>
            <w:vAlign w:val="center"/>
          </w:tcPr>
          <w:p w14:paraId="32A8192E" w14:textId="1E689D5A" w:rsidR="00CE05D7" w:rsidRPr="008E57D3" w:rsidRDefault="00CE05D7" w:rsidP="00A97605">
            <w:pPr>
              <w:pStyle w:val="TableParagraph"/>
              <w:rPr>
                <w:rFonts w:ascii="Georgia" w:hAnsi="Georgia"/>
              </w:rPr>
            </w:pPr>
            <w:r>
              <w:rPr>
                <w:rFonts w:ascii="Georgia" w:hAnsi="Georgia"/>
              </w:rPr>
              <w:t>$</w:t>
            </w:r>
          </w:p>
        </w:tc>
      </w:tr>
      <w:tr w:rsidR="00505252" w:rsidRPr="008E57D3" w14:paraId="64D9AD2F" w14:textId="77777777" w:rsidTr="00505252">
        <w:trPr>
          <w:trHeight w:val="205"/>
        </w:trPr>
        <w:tc>
          <w:tcPr>
            <w:tcW w:w="8511" w:type="dxa"/>
            <w:shd w:val="clear" w:color="auto" w:fill="EEECE1" w:themeFill="background2"/>
          </w:tcPr>
          <w:p w14:paraId="00D687D6" w14:textId="77777777" w:rsidR="00505252" w:rsidRPr="00D72A57" w:rsidRDefault="00505252" w:rsidP="00484E28">
            <w:pPr>
              <w:pStyle w:val="TableParagraph"/>
              <w:ind w:left="28"/>
              <w:rPr>
                <w:rFonts w:ascii="Georgia" w:hAnsi="Georgia"/>
                <w:sz w:val="16"/>
                <w:szCs w:val="16"/>
              </w:rPr>
            </w:pPr>
          </w:p>
        </w:tc>
        <w:tc>
          <w:tcPr>
            <w:tcW w:w="2250" w:type="dxa"/>
            <w:shd w:val="clear" w:color="auto" w:fill="EEECE1" w:themeFill="background2"/>
            <w:vAlign w:val="center"/>
          </w:tcPr>
          <w:p w14:paraId="4125DE9B" w14:textId="77777777" w:rsidR="00505252" w:rsidRDefault="00505252" w:rsidP="00A97605">
            <w:pPr>
              <w:pStyle w:val="TableParagraph"/>
              <w:rPr>
                <w:rFonts w:ascii="Georgia" w:hAnsi="Georgia"/>
              </w:rPr>
            </w:pPr>
          </w:p>
        </w:tc>
      </w:tr>
      <w:tr w:rsidR="00CE05D7" w:rsidRPr="008E57D3" w14:paraId="396B15D7" w14:textId="77777777" w:rsidTr="004970E3">
        <w:trPr>
          <w:trHeight w:val="407"/>
        </w:trPr>
        <w:tc>
          <w:tcPr>
            <w:tcW w:w="8511" w:type="dxa"/>
            <w:shd w:val="clear" w:color="auto" w:fill="C2D69B" w:themeFill="accent3" w:themeFillTint="99"/>
          </w:tcPr>
          <w:p w14:paraId="20414ECD" w14:textId="3DEFEAA5" w:rsidR="00BE1CFF" w:rsidRDefault="00106F08" w:rsidP="00484E28">
            <w:pPr>
              <w:pStyle w:val="TableParagraph"/>
              <w:ind w:left="28"/>
              <w:rPr>
                <w:rFonts w:ascii="Georgia" w:hAnsi="Georgia"/>
              </w:rPr>
            </w:pPr>
            <w:r>
              <w:rPr>
                <w:rFonts w:ascii="Georgia" w:hAnsi="Georgia"/>
              </w:rPr>
              <w:t xml:space="preserve">Total </w:t>
            </w:r>
            <w:r w:rsidR="00CE05D7" w:rsidRPr="008E57D3">
              <w:rPr>
                <w:rFonts w:ascii="Georgia" w:hAnsi="Georgia"/>
              </w:rPr>
              <w:t>B</w:t>
            </w:r>
            <w:r w:rsidR="00CE05D7">
              <w:rPr>
                <w:rFonts w:ascii="Georgia" w:hAnsi="Georgia"/>
              </w:rPr>
              <w:t>oard of Pensions</w:t>
            </w:r>
            <w:r w:rsidR="004C6121">
              <w:rPr>
                <w:rFonts w:ascii="Georgia" w:hAnsi="Georgia"/>
              </w:rPr>
              <w:t xml:space="preserve"> </w:t>
            </w:r>
            <w:r>
              <w:rPr>
                <w:rFonts w:ascii="Georgia" w:hAnsi="Georgia"/>
              </w:rPr>
              <w:t xml:space="preserve">for </w:t>
            </w:r>
            <w:r w:rsidR="00553FCE">
              <w:rPr>
                <w:rFonts w:ascii="Georgia" w:hAnsi="Georgia"/>
              </w:rPr>
              <w:t>Medical, Pension, Disability</w:t>
            </w:r>
            <w:r w:rsidR="00CE05D7">
              <w:rPr>
                <w:rFonts w:ascii="Georgia" w:hAnsi="Georgia"/>
              </w:rPr>
              <w:t xml:space="preserve">                  </w:t>
            </w:r>
            <w:r w:rsidR="00F91F57">
              <w:rPr>
                <w:rFonts w:ascii="Georgia" w:hAnsi="Georgia"/>
              </w:rPr>
              <w:t xml:space="preserve"> </w:t>
            </w:r>
            <w:r w:rsidR="007E7145">
              <w:rPr>
                <w:rFonts w:ascii="Georgia" w:hAnsi="Georgia"/>
              </w:rPr>
              <w:t xml:space="preserve">   </w:t>
            </w:r>
            <w:r w:rsidR="008C7050">
              <w:rPr>
                <w:rFonts w:ascii="Georgia" w:hAnsi="Georgia"/>
              </w:rPr>
              <w:t xml:space="preserve"> </w:t>
            </w:r>
          </w:p>
          <w:p w14:paraId="144BFBA2" w14:textId="2A45E08F" w:rsidR="00CE05D7" w:rsidRPr="00875F8F" w:rsidRDefault="002C3DD2" w:rsidP="002C3DD2">
            <w:pPr>
              <w:pStyle w:val="TableParagraph"/>
              <w:rPr>
                <w:rFonts w:ascii="Georgia" w:hAnsi="Georgia"/>
                <w:b/>
                <w:bCs/>
              </w:rPr>
            </w:pPr>
            <w:hyperlink r:id="rId13" w:history="1">
              <w:r w:rsidRPr="00926692">
                <w:rPr>
                  <w:rStyle w:val="Hyperlink"/>
                  <w:rFonts w:ascii="Georgia" w:hAnsi="Georgia"/>
                </w:rPr>
                <w:t>https://www.pensions.org/decision-guide/</w:t>
              </w:r>
            </w:hyperlink>
          </w:p>
        </w:tc>
        <w:tc>
          <w:tcPr>
            <w:tcW w:w="2250" w:type="dxa"/>
            <w:shd w:val="clear" w:color="auto" w:fill="C2D69B" w:themeFill="accent3" w:themeFillTint="99"/>
            <w:vAlign w:val="center"/>
          </w:tcPr>
          <w:p w14:paraId="0B3989E0" w14:textId="6D64B636" w:rsidR="00CE05D7" w:rsidRPr="008E57D3" w:rsidRDefault="00CE05D7" w:rsidP="00A97605">
            <w:pPr>
              <w:pStyle w:val="TableParagraph"/>
              <w:rPr>
                <w:rFonts w:ascii="Georgia" w:hAnsi="Georgia"/>
              </w:rPr>
            </w:pPr>
            <w:r>
              <w:rPr>
                <w:rFonts w:ascii="Georgia" w:hAnsi="Georgia"/>
              </w:rPr>
              <w:t>$</w:t>
            </w:r>
          </w:p>
        </w:tc>
      </w:tr>
      <w:tr w:rsidR="00C378A5" w:rsidRPr="008E57D3" w14:paraId="1801AFC1" w14:textId="77777777" w:rsidTr="00C378A5">
        <w:trPr>
          <w:trHeight w:val="169"/>
        </w:trPr>
        <w:tc>
          <w:tcPr>
            <w:tcW w:w="8511" w:type="dxa"/>
            <w:shd w:val="clear" w:color="auto" w:fill="EEECE1" w:themeFill="background2"/>
          </w:tcPr>
          <w:p w14:paraId="1E8190BC" w14:textId="77777777" w:rsidR="00C378A5" w:rsidRPr="00D72A57" w:rsidRDefault="00C378A5" w:rsidP="008E57D3">
            <w:pPr>
              <w:pStyle w:val="TableParagraph"/>
              <w:rPr>
                <w:rFonts w:ascii="Georgia" w:hAnsi="Georgia"/>
                <w:b/>
                <w:spacing w:val="4"/>
                <w:w w:val="90"/>
                <w:sz w:val="16"/>
                <w:szCs w:val="16"/>
              </w:rPr>
            </w:pPr>
          </w:p>
        </w:tc>
        <w:tc>
          <w:tcPr>
            <w:tcW w:w="2250" w:type="dxa"/>
            <w:shd w:val="clear" w:color="auto" w:fill="EEECE1" w:themeFill="background2"/>
          </w:tcPr>
          <w:p w14:paraId="6B9A42CD" w14:textId="77777777" w:rsidR="00C378A5" w:rsidRPr="008E57D3" w:rsidRDefault="00C378A5" w:rsidP="008E57D3">
            <w:pPr>
              <w:pStyle w:val="TableParagraph"/>
              <w:rPr>
                <w:rFonts w:ascii="Georgia" w:hAnsi="Georgia"/>
              </w:rPr>
            </w:pPr>
          </w:p>
        </w:tc>
      </w:tr>
      <w:tr w:rsidR="00CE05D7" w:rsidRPr="008E57D3" w14:paraId="4ABA04D6" w14:textId="77777777" w:rsidTr="00BE4BF1">
        <w:trPr>
          <w:trHeight w:val="304"/>
        </w:trPr>
        <w:tc>
          <w:tcPr>
            <w:tcW w:w="8511" w:type="dxa"/>
          </w:tcPr>
          <w:p w14:paraId="266C67C8" w14:textId="77777777" w:rsidR="00CE05D7" w:rsidRPr="008E57D3" w:rsidRDefault="00CE05D7" w:rsidP="008E57D3">
            <w:pPr>
              <w:pStyle w:val="TableParagraph"/>
              <w:rPr>
                <w:rFonts w:ascii="Georgia" w:hAnsi="Georgia"/>
                <w:b/>
                <w:sz w:val="24"/>
              </w:rPr>
            </w:pPr>
            <w:r w:rsidRPr="008E57D3">
              <w:rPr>
                <w:rFonts w:ascii="Georgia" w:hAnsi="Georgia"/>
                <w:b/>
                <w:spacing w:val="4"/>
                <w:w w:val="90"/>
                <w:sz w:val="24"/>
              </w:rPr>
              <w:t>Reimbursable/Vouchered</w:t>
            </w:r>
            <w:r w:rsidRPr="008E57D3">
              <w:rPr>
                <w:rFonts w:ascii="Georgia" w:hAnsi="Georgia"/>
                <w:b/>
                <w:spacing w:val="-1"/>
                <w:sz w:val="24"/>
              </w:rPr>
              <w:t xml:space="preserve"> </w:t>
            </w:r>
            <w:r w:rsidRPr="008E57D3">
              <w:rPr>
                <w:rFonts w:ascii="Georgia" w:hAnsi="Georgia"/>
                <w:b/>
                <w:spacing w:val="-2"/>
                <w:sz w:val="24"/>
              </w:rPr>
              <w:t>Expenses</w:t>
            </w:r>
          </w:p>
        </w:tc>
        <w:tc>
          <w:tcPr>
            <w:tcW w:w="2250" w:type="dxa"/>
          </w:tcPr>
          <w:p w14:paraId="3329193D" w14:textId="77777777" w:rsidR="00CE05D7" w:rsidRPr="008E57D3" w:rsidRDefault="00CE05D7" w:rsidP="008E57D3">
            <w:pPr>
              <w:pStyle w:val="TableParagraph"/>
              <w:rPr>
                <w:rFonts w:ascii="Georgia" w:hAnsi="Georgia"/>
              </w:rPr>
            </w:pPr>
          </w:p>
        </w:tc>
      </w:tr>
      <w:tr w:rsidR="00CE05D7" w:rsidRPr="008E57D3" w14:paraId="281D0621" w14:textId="77777777" w:rsidTr="001907E0">
        <w:trPr>
          <w:trHeight w:val="406"/>
        </w:trPr>
        <w:tc>
          <w:tcPr>
            <w:tcW w:w="8511" w:type="dxa"/>
            <w:shd w:val="clear" w:color="auto" w:fill="C6D9F1" w:themeFill="text2" w:themeFillTint="33"/>
          </w:tcPr>
          <w:p w14:paraId="46948F46" w14:textId="64B0FDA9" w:rsidR="002023A1" w:rsidRPr="0044307F" w:rsidRDefault="00CE05D7" w:rsidP="0044307F">
            <w:pPr>
              <w:pStyle w:val="TableParagraph"/>
              <w:ind w:left="28"/>
              <w:rPr>
                <w:rFonts w:ascii="Georgia" w:hAnsi="Georgia"/>
                <w:i/>
              </w:rPr>
            </w:pPr>
            <w:r w:rsidRPr="008E57D3">
              <w:rPr>
                <w:rFonts w:ascii="Georgia" w:hAnsi="Georgia"/>
              </w:rPr>
              <w:t>Continuing</w:t>
            </w:r>
            <w:r w:rsidRPr="008E57D3">
              <w:rPr>
                <w:rFonts w:ascii="Georgia" w:hAnsi="Georgia"/>
                <w:spacing w:val="13"/>
              </w:rPr>
              <w:t xml:space="preserve"> </w:t>
            </w:r>
            <w:r w:rsidRPr="008E57D3">
              <w:rPr>
                <w:rFonts w:ascii="Georgia" w:hAnsi="Georgia"/>
              </w:rPr>
              <w:t>Education</w:t>
            </w:r>
            <w:r>
              <w:rPr>
                <w:rFonts w:ascii="Georgia" w:hAnsi="Georgia"/>
              </w:rPr>
              <w:t>/Professional Development</w:t>
            </w:r>
            <w:r w:rsidRPr="008E57D3">
              <w:rPr>
                <w:rFonts w:ascii="Georgia" w:hAnsi="Georgia"/>
                <w:spacing w:val="12"/>
              </w:rPr>
              <w:t xml:space="preserve"> </w:t>
            </w:r>
            <w:r w:rsidR="0044307F">
              <w:rPr>
                <w:rFonts w:ascii="Georgia" w:hAnsi="Georgia"/>
                <w:i/>
              </w:rPr>
              <w:t xml:space="preserve">                                     </w:t>
            </w:r>
            <w:r w:rsidR="00571E10">
              <w:rPr>
                <w:rFonts w:ascii="Georgia" w:hAnsi="Georgia"/>
                <w:i/>
              </w:rPr>
              <w:t xml:space="preserve">   </w:t>
            </w:r>
            <w:r w:rsidRPr="0044222A">
              <w:rPr>
                <w:rFonts w:ascii="Georgia" w:hAnsi="Georgia"/>
                <w:i/>
                <w:sz w:val="20"/>
                <w:szCs w:val="20"/>
              </w:rPr>
              <w:t>minimum</w:t>
            </w:r>
            <w:r w:rsidRPr="0044222A">
              <w:rPr>
                <w:rFonts w:ascii="Georgia" w:hAnsi="Georgia"/>
                <w:i/>
                <w:spacing w:val="12"/>
                <w:sz w:val="20"/>
                <w:szCs w:val="20"/>
              </w:rPr>
              <w:t xml:space="preserve"> </w:t>
            </w:r>
            <w:r w:rsidRPr="0044222A">
              <w:rPr>
                <w:rFonts w:ascii="Georgia" w:hAnsi="Georgia"/>
                <w:i/>
                <w:spacing w:val="-2"/>
                <w:sz w:val="20"/>
                <w:szCs w:val="20"/>
              </w:rPr>
              <w:t>$</w:t>
            </w:r>
            <w:r w:rsidR="0044307F">
              <w:rPr>
                <w:rFonts w:ascii="Georgia" w:hAnsi="Georgia"/>
                <w:i/>
                <w:spacing w:val="-2"/>
                <w:sz w:val="20"/>
                <w:szCs w:val="20"/>
              </w:rPr>
              <w:t>500</w:t>
            </w:r>
          </w:p>
          <w:p w14:paraId="5D58711D" w14:textId="3169B821" w:rsidR="00163449" w:rsidRPr="00163449" w:rsidRDefault="00163449" w:rsidP="00163449">
            <w:pPr>
              <w:pStyle w:val="TableParagraph"/>
              <w:ind w:left="28"/>
              <w:rPr>
                <w:rFonts w:ascii="Georgia" w:hAnsi="Georgia"/>
                <w:i/>
                <w:spacing w:val="-2"/>
                <w:sz w:val="20"/>
                <w:szCs w:val="20"/>
              </w:rPr>
            </w:pPr>
          </w:p>
        </w:tc>
        <w:tc>
          <w:tcPr>
            <w:tcW w:w="2250" w:type="dxa"/>
            <w:shd w:val="clear" w:color="auto" w:fill="C6D9F1" w:themeFill="text2" w:themeFillTint="33"/>
            <w:vAlign w:val="center"/>
          </w:tcPr>
          <w:p w14:paraId="281426B0" w14:textId="1A46147D" w:rsidR="00CE05D7" w:rsidRPr="008E57D3" w:rsidRDefault="00CE05D7" w:rsidP="00A97605">
            <w:pPr>
              <w:pStyle w:val="TableParagraph"/>
              <w:rPr>
                <w:rFonts w:ascii="Georgia" w:hAnsi="Georgia"/>
              </w:rPr>
            </w:pPr>
            <w:r>
              <w:rPr>
                <w:rFonts w:ascii="Georgia" w:hAnsi="Georgia"/>
              </w:rPr>
              <w:t>$</w:t>
            </w:r>
          </w:p>
        </w:tc>
      </w:tr>
      <w:tr w:rsidR="00CE05D7" w:rsidRPr="008E57D3" w14:paraId="2927B161" w14:textId="77777777" w:rsidTr="00601F82">
        <w:trPr>
          <w:trHeight w:val="402"/>
        </w:trPr>
        <w:tc>
          <w:tcPr>
            <w:tcW w:w="8511" w:type="dxa"/>
            <w:shd w:val="clear" w:color="auto" w:fill="C6D9F1" w:themeFill="text2" w:themeFillTint="33"/>
          </w:tcPr>
          <w:p w14:paraId="560C777A" w14:textId="2F44E4BD" w:rsidR="0044307F" w:rsidRPr="0044307F" w:rsidRDefault="00CE05D7" w:rsidP="0044307F">
            <w:pPr>
              <w:pStyle w:val="TableParagraph"/>
              <w:ind w:left="28"/>
              <w:rPr>
                <w:rFonts w:ascii="Georgia" w:hAnsi="Georgia"/>
                <w:i/>
                <w:iCs/>
                <w:spacing w:val="-2"/>
                <w:w w:val="110"/>
              </w:rPr>
            </w:pPr>
            <w:r w:rsidRPr="008E57D3">
              <w:rPr>
                <w:rFonts w:ascii="Georgia" w:hAnsi="Georgia"/>
                <w:spacing w:val="-2"/>
                <w:w w:val="110"/>
              </w:rPr>
              <w:t>Mileage/Auto</w:t>
            </w:r>
            <w:r>
              <w:rPr>
                <w:rFonts w:ascii="Georgia" w:hAnsi="Georgia"/>
                <w:spacing w:val="-2"/>
                <w:w w:val="110"/>
              </w:rPr>
              <w:t xml:space="preserve">                                         </w:t>
            </w:r>
            <w:r w:rsidR="0044307F">
              <w:rPr>
                <w:rFonts w:ascii="Georgia" w:hAnsi="Georgia"/>
                <w:spacing w:val="-2"/>
                <w:w w:val="110"/>
              </w:rPr>
              <w:t xml:space="preserve">                                                      </w:t>
            </w:r>
            <w:r w:rsidR="00571E10">
              <w:rPr>
                <w:rFonts w:ascii="Georgia" w:hAnsi="Georgia"/>
                <w:spacing w:val="-2"/>
                <w:w w:val="110"/>
              </w:rPr>
              <w:t xml:space="preserve">              </w:t>
            </w:r>
          </w:p>
          <w:p w14:paraId="7C80F1CE" w14:textId="6AAA0643" w:rsidR="00163449" w:rsidRPr="00C3659A" w:rsidRDefault="0044307F" w:rsidP="00C3659A">
            <w:pPr>
              <w:pStyle w:val="TableParagraph"/>
              <w:ind w:left="28"/>
              <w:rPr>
                <w:rFonts w:ascii="Georgia" w:hAnsi="Georgia"/>
                <w:i/>
                <w:iCs/>
                <w:spacing w:val="-2"/>
                <w:w w:val="110"/>
              </w:rPr>
            </w:pPr>
            <w:r>
              <w:rPr>
                <w:rFonts w:ascii="Georgia" w:hAnsi="Georgia"/>
                <w:i/>
                <w:iCs/>
                <w:spacing w:val="-2"/>
                <w:w w:val="110"/>
              </w:rPr>
              <w:t xml:space="preserve"> </w:t>
            </w:r>
            <w:r w:rsidR="00CC4541" w:rsidRPr="00CC0819">
              <w:rPr>
                <w:rFonts w:ascii="Georgia" w:hAnsi="Georgia"/>
                <w:i/>
                <w:iCs/>
                <w:spacing w:val="-2"/>
                <w:w w:val="110"/>
                <w:sz w:val="20"/>
                <w:szCs w:val="20"/>
              </w:rPr>
              <w:t>minimum 4,000 miles for budgeting, but all vouchered miles for ministry-related travel should be reimbursed</w:t>
            </w:r>
          </w:p>
        </w:tc>
        <w:tc>
          <w:tcPr>
            <w:tcW w:w="2250" w:type="dxa"/>
            <w:shd w:val="clear" w:color="auto" w:fill="C6D9F1" w:themeFill="text2" w:themeFillTint="33"/>
            <w:vAlign w:val="center"/>
          </w:tcPr>
          <w:p w14:paraId="57B3D60E" w14:textId="6CE21BAA" w:rsidR="00CE05D7" w:rsidRPr="008E57D3" w:rsidRDefault="00CE05D7" w:rsidP="00A97605">
            <w:pPr>
              <w:pStyle w:val="TableParagraph"/>
              <w:rPr>
                <w:rFonts w:ascii="Georgia" w:hAnsi="Georgia"/>
              </w:rPr>
            </w:pPr>
            <w:r>
              <w:rPr>
                <w:rFonts w:ascii="Georgia" w:hAnsi="Georgia"/>
              </w:rPr>
              <w:t>$</w:t>
            </w:r>
          </w:p>
        </w:tc>
      </w:tr>
      <w:tr w:rsidR="00CE05D7" w:rsidRPr="008E57D3" w14:paraId="3C11603F" w14:textId="77777777" w:rsidTr="001907E0">
        <w:trPr>
          <w:trHeight w:val="402"/>
        </w:trPr>
        <w:tc>
          <w:tcPr>
            <w:tcW w:w="8511" w:type="dxa"/>
            <w:shd w:val="clear" w:color="auto" w:fill="FFFFCC"/>
          </w:tcPr>
          <w:p w14:paraId="370FB905" w14:textId="7FD9638D" w:rsidR="00CE05D7" w:rsidRPr="008E57D3" w:rsidRDefault="00CE05D7" w:rsidP="008E57D3">
            <w:pPr>
              <w:pStyle w:val="TableParagraph"/>
              <w:ind w:left="28"/>
              <w:rPr>
                <w:rFonts w:ascii="Georgia" w:hAnsi="Georgia"/>
              </w:rPr>
            </w:pPr>
            <w:r w:rsidRPr="008E57D3">
              <w:rPr>
                <w:rFonts w:ascii="Georgia" w:hAnsi="Georgia"/>
              </w:rPr>
              <w:t>Other</w:t>
            </w:r>
            <w:r w:rsidRPr="008E57D3">
              <w:rPr>
                <w:rFonts w:ascii="Georgia" w:hAnsi="Georgia"/>
                <w:spacing w:val="-9"/>
              </w:rPr>
              <w:t xml:space="preserve"> </w:t>
            </w:r>
            <w:r w:rsidRPr="008E57D3">
              <w:rPr>
                <w:rFonts w:ascii="Georgia" w:hAnsi="Georgia"/>
              </w:rPr>
              <w:t>Vouchered</w:t>
            </w:r>
            <w:r w:rsidRPr="008E57D3">
              <w:rPr>
                <w:rFonts w:ascii="Georgia" w:hAnsi="Georgia"/>
                <w:spacing w:val="-8"/>
              </w:rPr>
              <w:t xml:space="preserve"> </w:t>
            </w:r>
            <w:r w:rsidRPr="008E57D3">
              <w:rPr>
                <w:rFonts w:ascii="Georgia" w:hAnsi="Georgia"/>
                <w:spacing w:val="-2"/>
              </w:rPr>
              <w:t>Expenses</w:t>
            </w:r>
            <w:r>
              <w:rPr>
                <w:rFonts w:ascii="Georgia" w:hAnsi="Georgia"/>
                <w:spacing w:val="-2"/>
              </w:rPr>
              <w:t xml:space="preserve">, including Moving Expenses </w:t>
            </w:r>
            <w:r w:rsidR="0044307F">
              <w:rPr>
                <w:rFonts w:ascii="Georgia" w:hAnsi="Georgia"/>
                <w:spacing w:val="-2"/>
              </w:rPr>
              <w:t xml:space="preserve">                            </w:t>
            </w:r>
          </w:p>
        </w:tc>
        <w:tc>
          <w:tcPr>
            <w:tcW w:w="2250" w:type="dxa"/>
            <w:shd w:val="clear" w:color="auto" w:fill="FFFFCC"/>
            <w:vAlign w:val="center"/>
          </w:tcPr>
          <w:p w14:paraId="76F8A651" w14:textId="3CD76B4A" w:rsidR="00CE05D7" w:rsidRPr="008E57D3" w:rsidRDefault="00CE05D7" w:rsidP="00A97605">
            <w:pPr>
              <w:pStyle w:val="TableParagraph"/>
              <w:rPr>
                <w:rFonts w:ascii="Georgia" w:hAnsi="Georgia"/>
              </w:rPr>
            </w:pPr>
            <w:r>
              <w:rPr>
                <w:rFonts w:ascii="Georgia" w:hAnsi="Georgia"/>
              </w:rPr>
              <w:t>$</w:t>
            </w:r>
          </w:p>
        </w:tc>
      </w:tr>
      <w:tr w:rsidR="00CE05D7" w:rsidRPr="008E57D3" w14:paraId="7503A396" w14:textId="77777777" w:rsidTr="00BE4BF1">
        <w:trPr>
          <w:trHeight w:val="142"/>
        </w:trPr>
        <w:tc>
          <w:tcPr>
            <w:tcW w:w="8511" w:type="dxa"/>
            <w:shd w:val="clear" w:color="auto" w:fill="EEECE1" w:themeFill="background2"/>
          </w:tcPr>
          <w:p w14:paraId="5063DCE6" w14:textId="77777777" w:rsidR="00CE05D7" w:rsidRPr="00D72A57" w:rsidRDefault="00CE05D7" w:rsidP="008E57D3">
            <w:pPr>
              <w:pStyle w:val="TableParagraph"/>
              <w:ind w:left="28"/>
              <w:rPr>
                <w:rFonts w:ascii="Georgia" w:hAnsi="Georgia"/>
                <w:b/>
                <w:spacing w:val="-6"/>
                <w:sz w:val="16"/>
                <w:szCs w:val="16"/>
              </w:rPr>
            </w:pPr>
          </w:p>
        </w:tc>
        <w:tc>
          <w:tcPr>
            <w:tcW w:w="2250" w:type="dxa"/>
            <w:shd w:val="clear" w:color="auto" w:fill="EEECE1" w:themeFill="background2"/>
            <w:vAlign w:val="center"/>
          </w:tcPr>
          <w:p w14:paraId="7F0EC760" w14:textId="77777777" w:rsidR="00CE05D7" w:rsidRDefault="00CE05D7" w:rsidP="00A97605">
            <w:pPr>
              <w:pStyle w:val="TableParagraph"/>
              <w:rPr>
                <w:rFonts w:ascii="Georgia" w:hAnsi="Georgia"/>
              </w:rPr>
            </w:pPr>
          </w:p>
        </w:tc>
      </w:tr>
      <w:tr w:rsidR="00CE05D7" w:rsidRPr="008E57D3" w14:paraId="5A619A18" w14:textId="77777777" w:rsidTr="00BE4BF1">
        <w:trPr>
          <w:trHeight w:val="304"/>
        </w:trPr>
        <w:tc>
          <w:tcPr>
            <w:tcW w:w="8511" w:type="dxa"/>
          </w:tcPr>
          <w:p w14:paraId="03DA6733" w14:textId="14BEF620" w:rsidR="00CE05D7" w:rsidRPr="001D32AD" w:rsidRDefault="00CE05D7" w:rsidP="00E853AA">
            <w:pPr>
              <w:rPr>
                <w:rFonts w:ascii="Georgia" w:hAnsi="Georgia"/>
                <w:i/>
                <w:sz w:val="20"/>
              </w:rPr>
            </w:pPr>
            <w:r w:rsidRPr="008E57D3">
              <w:rPr>
                <w:rFonts w:ascii="Georgia" w:hAnsi="Georgia"/>
                <w:b/>
                <w:sz w:val="24"/>
              </w:rPr>
              <w:t>Additional</w:t>
            </w:r>
            <w:r w:rsidRPr="008E57D3">
              <w:rPr>
                <w:rFonts w:ascii="Georgia" w:hAnsi="Georgia"/>
                <w:b/>
                <w:spacing w:val="-3"/>
                <w:sz w:val="24"/>
              </w:rPr>
              <w:t xml:space="preserve"> </w:t>
            </w:r>
            <w:r w:rsidRPr="008E57D3">
              <w:rPr>
                <w:rFonts w:ascii="Georgia" w:hAnsi="Georgia"/>
                <w:b/>
                <w:sz w:val="24"/>
              </w:rPr>
              <w:t>Optional</w:t>
            </w:r>
            <w:r w:rsidRPr="008E57D3">
              <w:rPr>
                <w:rFonts w:ascii="Georgia" w:hAnsi="Georgia"/>
                <w:b/>
                <w:spacing w:val="-2"/>
                <w:sz w:val="24"/>
              </w:rPr>
              <w:t xml:space="preserve"> </w:t>
            </w:r>
            <w:r w:rsidRPr="008E57D3">
              <w:rPr>
                <w:rFonts w:ascii="Georgia" w:hAnsi="Georgia"/>
                <w:b/>
                <w:sz w:val="24"/>
              </w:rPr>
              <w:t>Benefits</w:t>
            </w:r>
          </w:p>
        </w:tc>
        <w:tc>
          <w:tcPr>
            <w:tcW w:w="2250" w:type="dxa"/>
            <w:vAlign w:val="center"/>
          </w:tcPr>
          <w:p w14:paraId="1431ED19" w14:textId="77777777" w:rsidR="00CE05D7" w:rsidRDefault="00CE05D7" w:rsidP="00A97605">
            <w:pPr>
              <w:pStyle w:val="TableParagraph"/>
              <w:rPr>
                <w:rFonts w:ascii="Georgia" w:hAnsi="Georgia"/>
              </w:rPr>
            </w:pPr>
          </w:p>
        </w:tc>
      </w:tr>
      <w:tr w:rsidR="00CE05D7" w:rsidRPr="008E57D3" w14:paraId="074D2B07" w14:textId="77777777" w:rsidTr="001907E0">
        <w:trPr>
          <w:trHeight w:val="401"/>
        </w:trPr>
        <w:tc>
          <w:tcPr>
            <w:tcW w:w="8511" w:type="dxa"/>
            <w:shd w:val="clear" w:color="auto" w:fill="FFFFCC"/>
            <w:vAlign w:val="center"/>
          </w:tcPr>
          <w:p w14:paraId="49685F90" w14:textId="3BB598EF" w:rsidR="00CE05D7" w:rsidRDefault="00CE05D7" w:rsidP="00C61AC1">
            <w:pPr>
              <w:pStyle w:val="TableParagraph"/>
              <w:ind w:left="28"/>
              <w:rPr>
                <w:rFonts w:ascii="Georgia" w:hAnsi="Georgia"/>
                <w:i/>
                <w:spacing w:val="-4"/>
                <w:w w:val="105"/>
                <w:sz w:val="20"/>
                <w:szCs w:val="20"/>
              </w:rPr>
            </w:pPr>
            <w:r w:rsidRPr="006A30A7">
              <w:rPr>
                <w:rFonts w:ascii="Georgia" w:hAnsi="Georgia"/>
                <w:spacing w:val="-4"/>
                <w:w w:val="105"/>
              </w:rPr>
              <w:t>Social</w:t>
            </w:r>
            <w:r w:rsidRPr="006A30A7">
              <w:rPr>
                <w:rFonts w:ascii="Georgia" w:hAnsi="Georgia"/>
                <w:w w:val="105"/>
              </w:rPr>
              <w:t xml:space="preserve"> </w:t>
            </w:r>
            <w:r w:rsidRPr="006A30A7">
              <w:rPr>
                <w:rFonts w:ascii="Georgia" w:hAnsi="Georgia"/>
                <w:spacing w:val="-4"/>
                <w:w w:val="105"/>
              </w:rPr>
              <w:t>Security</w:t>
            </w:r>
            <w:r w:rsidRPr="006A30A7">
              <w:rPr>
                <w:rFonts w:ascii="Georgia" w:hAnsi="Georgia"/>
                <w:spacing w:val="1"/>
                <w:w w:val="105"/>
              </w:rPr>
              <w:t xml:space="preserve"> </w:t>
            </w:r>
            <w:r w:rsidRPr="006A30A7">
              <w:rPr>
                <w:rFonts w:ascii="Georgia" w:hAnsi="Georgia"/>
                <w:spacing w:val="-4"/>
                <w:w w:val="105"/>
              </w:rPr>
              <w:t>Offset/SECA</w:t>
            </w:r>
            <w:r w:rsidRPr="006A30A7">
              <w:rPr>
                <w:rFonts w:ascii="Georgia" w:hAnsi="Georgia"/>
                <w:spacing w:val="1"/>
                <w:w w:val="105"/>
              </w:rPr>
              <w:t xml:space="preserve"> </w:t>
            </w:r>
            <w:r w:rsidRPr="006A30A7">
              <w:rPr>
                <w:rFonts w:ascii="Georgia" w:hAnsi="Georgia"/>
                <w:spacing w:val="-4"/>
                <w:w w:val="105"/>
              </w:rPr>
              <w:t>Allowance</w:t>
            </w:r>
            <w:r w:rsidRPr="006A30A7">
              <w:rPr>
                <w:rFonts w:ascii="Georgia" w:hAnsi="Georgia"/>
                <w:spacing w:val="1"/>
                <w:w w:val="105"/>
              </w:rPr>
              <w:t xml:space="preserve"> </w:t>
            </w:r>
            <w:r w:rsidR="00C626A7">
              <w:rPr>
                <w:rFonts w:ascii="Georgia" w:hAnsi="Georgia"/>
                <w:spacing w:val="1"/>
                <w:w w:val="105"/>
              </w:rPr>
              <w:t xml:space="preserve">                                      </w:t>
            </w:r>
            <w:r w:rsidRPr="008C2CCF">
              <w:rPr>
                <w:rFonts w:ascii="Georgia" w:hAnsi="Georgia"/>
                <w:i/>
                <w:spacing w:val="-4"/>
                <w:w w:val="105"/>
                <w:sz w:val="20"/>
                <w:szCs w:val="20"/>
              </w:rPr>
              <w:t>(7.65%</w:t>
            </w:r>
            <w:r w:rsidRPr="008C2CCF">
              <w:rPr>
                <w:rFonts w:ascii="Georgia" w:hAnsi="Georgia"/>
                <w:i/>
                <w:spacing w:val="-2"/>
                <w:sz w:val="20"/>
                <w:szCs w:val="20"/>
              </w:rPr>
              <w:t xml:space="preserve"> </w:t>
            </w:r>
            <w:r w:rsidRPr="008C2CCF">
              <w:rPr>
                <w:rFonts w:ascii="Georgia" w:hAnsi="Georgia"/>
                <w:i/>
                <w:spacing w:val="-4"/>
                <w:w w:val="105"/>
                <w:sz w:val="20"/>
                <w:szCs w:val="20"/>
              </w:rPr>
              <w:t>of</w:t>
            </w:r>
            <w:r w:rsidRPr="008C2CCF">
              <w:rPr>
                <w:rFonts w:ascii="Georgia" w:hAnsi="Georgia"/>
                <w:i/>
                <w:spacing w:val="-2"/>
                <w:w w:val="105"/>
                <w:sz w:val="20"/>
                <w:szCs w:val="20"/>
              </w:rPr>
              <w:t xml:space="preserve"> </w:t>
            </w:r>
            <w:r w:rsidRPr="008C2CCF">
              <w:rPr>
                <w:rFonts w:ascii="Georgia" w:hAnsi="Georgia"/>
                <w:i/>
                <w:spacing w:val="-4"/>
                <w:w w:val="105"/>
                <w:sz w:val="20"/>
                <w:szCs w:val="20"/>
              </w:rPr>
              <w:t>Effective</w:t>
            </w:r>
            <w:r w:rsidRPr="008C2CCF">
              <w:rPr>
                <w:rFonts w:ascii="Georgia" w:hAnsi="Georgia"/>
                <w:i/>
                <w:spacing w:val="-5"/>
                <w:w w:val="105"/>
                <w:sz w:val="20"/>
                <w:szCs w:val="20"/>
              </w:rPr>
              <w:t xml:space="preserve"> </w:t>
            </w:r>
            <w:r w:rsidRPr="008C2CCF">
              <w:rPr>
                <w:rFonts w:ascii="Georgia" w:hAnsi="Georgia"/>
                <w:i/>
                <w:spacing w:val="-4"/>
                <w:w w:val="105"/>
                <w:sz w:val="20"/>
                <w:szCs w:val="20"/>
              </w:rPr>
              <w:t>Salary)</w:t>
            </w:r>
          </w:p>
          <w:p w14:paraId="2BC2CF07" w14:textId="19E9EA03" w:rsidR="00CE05D7" w:rsidRPr="00FF4C0D" w:rsidRDefault="00CE05D7" w:rsidP="00C61AC1">
            <w:pPr>
              <w:pStyle w:val="TableParagraph"/>
              <w:ind w:left="28"/>
              <w:rPr>
                <w:rFonts w:ascii="Georgia" w:hAnsi="Georgia"/>
                <w:iCs/>
              </w:rPr>
            </w:pPr>
            <w:r w:rsidRPr="00FF4C0D">
              <w:rPr>
                <w:rFonts w:ascii="Georgia" w:hAnsi="Georgia"/>
                <w:iCs/>
                <w:spacing w:val="-4"/>
                <w:w w:val="105"/>
                <w:sz w:val="20"/>
                <w:szCs w:val="20"/>
              </w:rPr>
              <w:t xml:space="preserve">                         </w:t>
            </w:r>
            <w:r w:rsidR="00C626A7">
              <w:rPr>
                <w:rFonts w:ascii="Georgia" w:hAnsi="Georgia"/>
                <w:iCs/>
                <w:spacing w:val="-4"/>
                <w:w w:val="105"/>
                <w:sz w:val="20"/>
                <w:szCs w:val="20"/>
              </w:rPr>
              <w:t xml:space="preserve">                                                              </w:t>
            </w:r>
            <w:r>
              <w:rPr>
                <w:rFonts w:ascii="Georgia" w:hAnsi="Georgia"/>
                <w:iCs/>
                <w:spacing w:val="-4"/>
                <w:w w:val="105"/>
                <w:sz w:val="20"/>
                <w:szCs w:val="20"/>
              </w:rPr>
              <w:t xml:space="preserve">Please Note: </w:t>
            </w:r>
            <w:r w:rsidRPr="00FF4C0D">
              <w:rPr>
                <w:rFonts w:ascii="Georgia" w:hAnsi="Georgia"/>
                <w:iCs/>
                <w:spacing w:val="-4"/>
                <w:w w:val="105"/>
                <w:sz w:val="20"/>
                <w:szCs w:val="20"/>
              </w:rPr>
              <w:t>This benefit is taxable, per IRS</w:t>
            </w:r>
            <w:r>
              <w:rPr>
                <w:rFonts w:ascii="Georgia" w:hAnsi="Georgia"/>
                <w:iCs/>
                <w:spacing w:val="-4"/>
                <w:w w:val="105"/>
                <w:sz w:val="20"/>
                <w:szCs w:val="20"/>
              </w:rPr>
              <w:t xml:space="preserve"> rules.</w:t>
            </w:r>
          </w:p>
        </w:tc>
        <w:tc>
          <w:tcPr>
            <w:tcW w:w="2250" w:type="dxa"/>
            <w:shd w:val="clear" w:color="auto" w:fill="FFFFCC"/>
            <w:vAlign w:val="center"/>
          </w:tcPr>
          <w:p w14:paraId="1ABE0832" w14:textId="5921CE6A" w:rsidR="00CE05D7" w:rsidRDefault="00CE05D7" w:rsidP="00A97605">
            <w:pPr>
              <w:pStyle w:val="TableParagraph"/>
              <w:rPr>
                <w:rFonts w:ascii="Georgia" w:hAnsi="Georgia"/>
              </w:rPr>
            </w:pPr>
            <w:r>
              <w:rPr>
                <w:rFonts w:ascii="Georgia" w:hAnsi="Georgia"/>
              </w:rPr>
              <w:t>$</w:t>
            </w:r>
          </w:p>
        </w:tc>
      </w:tr>
      <w:tr w:rsidR="002A7466" w:rsidRPr="008E57D3" w14:paraId="4BD156BC" w14:textId="77777777" w:rsidTr="001907E0">
        <w:trPr>
          <w:trHeight w:val="401"/>
        </w:trPr>
        <w:tc>
          <w:tcPr>
            <w:tcW w:w="8511" w:type="dxa"/>
            <w:shd w:val="clear" w:color="auto" w:fill="FFFFCC"/>
          </w:tcPr>
          <w:p w14:paraId="1C1B08B7" w14:textId="77777777" w:rsidR="002A7466" w:rsidRPr="00593C9C" w:rsidRDefault="002A7466" w:rsidP="002A7466">
            <w:pPr>
              <w:pStyle w:val="TableParagraph"/>
              <w:ind w:left="28"/>
              <w:rPr>
                <w:rFonts w:ascii="Georgia" w:hAnsi="Georgia"/>
                <w:i/>
                <w:iCs/>
              </w:rPr>
            </w:pPr>
            <w:r>
              <w:rPr>
                <w:rFonts w:ascii="Georgia" w:hAnsi="Georgia"/>
              </w:rPr>
              <w:t xml:space="preserve">Health Reimbursement Arrangement (HRA) optional - </w:t>
            </w:r>
            <w:r>
              <w:rPr>
                <w:rFonts w:ascii="Georgia" w:hAnsi="Georgia"/>
                <w:i/>
                <w:iCs/>
              </w:rPr>
              <w:t>$2,000 only</w:t>
            </w:r>
          </w:p>
          <w:p w14:paraId="2E94CCD7" w14:textId="77777777" w:rsidR="002A7466" w:rsidRPr="006A30A7" w:rsidRDefault="002A7466" w:rsidP="002A7466">
            <w:pPr>
              <w:pStyle w:val="TableParagraph"/>
              <w:ind w:left="28"/>
              <w:rPr>
                <w:rFonts w:ascii="Georgia" w:hAnsi="Georgia"/>
                <w:bCs/>
                <w:spacing w:val="-6"/>
              </w:rPr>
            </w:pPr>
          </w:p>
        </w:tc>
        <w:tc>
          <w:tcPr>
            <w:tcW w:w="2250" w:type="dxa"/>
            <w:shd w:val="clear" w:color="auto" w:fill="FFFFCC"/>
          </w:tcPr>
          <w:p w14:paraId="1D83293A" w14:textId="542A02B6" w:rsidR="002A7466" w:rsidRDefault="002A7466" w:rsidP="002A7466">
            <w:pPr>
              <w:pStyle w:val="TableParagraph"/>
              <w:rPr>
                <w:rFonts w:ascii="Georgia" w:hAnsi="Georgia"/>
              </w:rPr>
            </w:pPr>
            <w:r>
              <w:rPr>
                <w:rFonts w:ascii="Georgia" w:hAnsi="Georgia"/>
                <w:sz w:val="21"/>
              </w:rPr>
              <w:t xml:space="preserve">$  </w:t>
            </w:r>
          </w:p>
        </w:tc>
      </w:tr>
      <w:tr w:rsidR="00CE05D7" w:rsidRPr="008E57D3" w14:paraId="4645E733" w14:textId="77777777" w:rsidTr="001907E0">
        <w:trPr>
          <w:trHeight w:val="401"/>
        </w:trPr>
        <w:tc>
          <w:tcPr>
            <w:tcW w:w="8511" w:type="dxa"/>
            <w:shd w:val="clear" w:color="auto" w:fill="FFFFCC"/>
          </w:tcPr>
          <w:p w14:paraId="7555F4DE" w14:textId="675B073D" w:rsidR="00CE05D7" w:rsidRDefault="00CE05D7" w:rsidP="008E57D3">
            <w:pPr>
              <w:pStyle w:val="TableParagraph"/>
              <w:ind w:left="28"/>
              <w:rPr>
                <w:rFonts w:ascii="Georgia" w:hAnsi="Georgia"/>
                <w:bCs/>
                <w:i/>
                <w:iCs/>
                <w:spacing w:val="-6"/>
              </w:rPr>
            </w:pPr>
            <w:r w:rsidRPr="006A30A7">
              <w:rPr>
                <w:rFonts w:ascii="Georgia" w:hAnsi="Georgia"/>
                <w:bCs/>
                <w:spacing w:val="-6"/>
              </w:rPr>
              <w:t xml:space="preserve">Optional Board of Pensions </w:t>
            </w:r>
            <w:r>
              <w:rPr>
                <w:rFonts w:ascii="Georgia" w:hAnsi="Georgia"/>
                <w:bCs/>
                <w:spacing w:val="-6"/>
              </w:rPr>
              <w:t xml:space="preserve">                      </w:t>
            </w:r>
            <w:r w:rsidR="00C626A7">
              <w:rPr>
                <w:rFonts w:ascii="Georgia" w:hAnsi="Georgia"/>
                <w:bCs/>
                <w:spacing w:val="-6"/>
              </w:rPr>
              <w:t xml:space="preserve">                   </w:t>
            </w:r>
            <w:r w:rsidR="00110730">
              <w:rPr>
                <w:rFonts w:ascii="Georgia" w:hAnsi="Georgia"/>
                <w:b/>
                <w:bCs/>
                <w:spacing w:val="-2"/>
                <w:w w:val="105"/>
              </w:rPr>
              <w:t>(</w:t>
            </w:r>
            <w:hyperlink r:id="rId14" w:history="1">
              <w:r w:rsidR="00110730">
                <w:rPr>
                  <w:rStyle w:val="Hyperlink"/>
                  <w:rFonts w:ascii="Georgia" w:hAnsi="Georgia"/>
                  <w:b/>
                  <w:bCs/>
                  <w:spacing w:val="-2"/>
                  <w:w w:val="105"/>
                </w:rPr>
                <w:t>Board of Pensions 2027 Listings</w:t>
              </w:r>
            </w:hyperlink>
            <w:r w:rsidR="00110730">
              <w:rPr>
                <w:rFonts w:ascii="Georgia" w:hAnsi="Georgia"/>
                <w:b/>
                <w:bCs/>
                <w:spacing w:val="-2"/>
                <w:w w:val="105"/>
              </w:rPr>
              <w:t>)</w:t>
            </w:r>
          </w:p>
          <w:p w14:paraId="0813B960" w14:textId="77777777" w:rsidR="00CE05D7" w:rsidRPr="00C84520" w:rsidRDefault="00CE05D7" w:rsidP="00C84520">
            <w:pPr>
              <w:pStyle w:val="TableParagraph"/>
              <w:ind w:left="720"/>
              <w:rPr>
                <w:rFonts w:ascii="Georgia" w:hAnsi="Georgia"/>
                <w:bCs/>
                <w:spacing w:val="-6"/>
              </w:rPr>
            </w:pPr>
            <w:r w:rsidRPr="00C84520">
              <w:rPr>
                <w:rFonts w:ascii="Georgia" w:hAnsi="Georgia"/>
                <w:bCs/>
                <w:spacing w:val="-6"/>
              </w:rPr>
              <w:t>Vision</w:t>
            </w:r>
          </w:p>
          <w:p w14:paraId="7FCCA303" w14:textId="77777777" w:rsidR="00CE05D7" w:rsidRPr="00C84520" w:rsidRDefault="00CE05D7" w:rsidP="00C84520">
            <w:pPr>
              <w:pStyle w:val="TableParagraph"/>
              <w:ind w:left="720"/>
              <w:rPr>
                <w:rFonts w:ascii="Georgia" w:hAnsi="Georgia"/>
                <w:bCs/>
                <w:spacing w:val="-6"/>
              </w:rPr>
            </w:pPr>
            <w:r w:rsidRPr="00C84520">
              <w:rPr>
                <w:rFonts w:ascii="Georgia" w:hAnsi="Georgia"/>
                <w:bCs/>
                <w:spacing w:val="-6"/>
              </w:rPr>
              <w:t>Dental</w:t>
            </w:r>
          </w:p>
          <w:p w14:paraId="0FEF9E27" w14:textId="77777777" w:rsidR="00CE05D7" w:rsidRPr="00C84520" w:rsidRDefault="00CE05D7" w:rsidP="00C84520">
            <w:pPr>
              <w:pStyle w:val="TableParagraph"/>
              <w:ind w:left="720"/>
              <w:rPr>
                <w:rFonts w:ascii="Georgia" w:hAnsi="Georgia"/>
                <w:bCs/>
                <w:spacing w:val="-6"/>
              </w:rPr>
            </w:pPr>
            <w:r w:rsidRPr="00C84520">
              <w:rPr>
                <w:rFonts w:ascii="Georgia" w:hAnsi="Georgia"/>
                <w:bCs/>
                <w:spacing w:val="-6"/>
              </w:rPr>
              <w:t>Supplemental Death</w:t>
            </w:r>
          </w:p>
          <w:p w14:paraId="252E4F09" w14:textId="7793F8FB" w:rsidR="00CE05D7" w:rsidRPr="00EA2318" w:rsidRDefault="00CE05D7" w:rsidP="00EA2318">
            <w:pPr>
              <w:pStyle w:val="TableParagraph"/>
              <w:ind w:left="720"/>
              <w:rPr>
                <w:rFonts w:ascii="Georgia" w:hAnsi="Georgia"/>
                <w:bCs/>
                <w:spacing w:val="-6"/>
              </w:rPr>
            </w:pPr>
            <w:r w:rsidRPr="00C84520">
              <w:rPr>
                <w:rFonts w:ascii="Georgia" w:hAnsi="Georgia"/>
                <w:bCs/>
                <w:spacing w:val="-6"/>
              </w:rPr>
              <w:t>403b Employer Matching Contribution</w:t>
            </w:r>
          </w:p>
        </w:tc>
        <w:tc>
          <w:tcPr>
            <w:tcW w:w="2250" w:type="dxa"/>
            <w:shd w:val="clear" w:color="auto" w:fill="FFFFCC"/>
          </w:tcPr>
          <w:p w14:paraId="7F50614E" w14:textId="77777777" w:rsidR="00AC1F29" w:rsidRDefault="00AC1F29" w:rsidP="00C84520">
            <w:pPr>
              <w:pStyle w:val="TableParagraph"/>
              <w:rPr>
                <w:rFonts w:ascii="Georgia" w:hAnsi="Georgia"/>
              </w:rPr>
            </w:pPr>
          </w:p>
          <w:p w14:paraId="06F5B22A" w14:textId="59968A9C" w:rsidR="00CE05D7" w:rsidRDefault="00AC1F29" w:rsidP="00C84520">
            <w:pPr>
              <w:pStyle w:val="TableParagraph"/>
              <w:rPr>
                <w:rFonts w:ascii="Georgia" w:hAnsi="Georgia"/>
              </w:rPr>
            </w:pPr>
            <w:r>
              <w:rPr>
                <w:rFonts w:ascii="Georgia" w:hAnsi="Georgia"/>
              </w:rPr>
              <w:t>$</w:t>
            </w:r>
          </w:p>
          <w:p w14:paraId="65409DD5" w14:textId="77777777" w:rsidR="00AC1F29" w:rsidRDefault="00AC1F29" w:rsidP="00C84520">
            <w:pPr>
              <w:pStyle w:val="TableParagraph"/>
              <w:rPr>
                <w:rFonts w:ascii="Georgia" w:hAnsi="Georgia"/>
              </w:rPr>
            </w:pPr>
            <w:r>
              <w:rPr>
                <w:rFonts w:ascii="Georgia" w:hAnsi="Georgia"/>
              </w:rPr>
              <w:t>$</w:t>
            </w:r>
          </w:p>
          <w:p w14:paraId="7AB5F8C2" w14:textId="77777777" w:rsidR="00AC1F29" w:rsidRDefault="00AC1F29" w:rsidP="00C84520">
            <w:pPr>
              <w:pStyle w:val="TableParagraph"/>
              <w:rPr>
                <w:rFonts w:ascii="Georgia" w:hAnsi="Georgia"/>
              </w:rPr>
            </w:pPr>
            <w:r>
              <w:rPr>
                <w:rFonts w:ascii="Georgia" w:hAnsi="Georgia"/>
              </w:rPr>
              <w:t>$</w:t>
            </w:r>
          </w:p>
          <w:p w14:paraId="5CD3D958" w14:textId="32152715" w:rsidR="00AC1F29" w:rsidRDefault="00AC1F29" w:rsidP="00C84520">
            <w:pPr>
              <w:pStyle w:val="TableParagraph"/>
              <w:rPr>
                <w:rFonts w:ascii="Georgia" w:hAnsi="Georgia"/>
              </w:rPr>
            </w:pPr>
            <w:r>
              <w:rPr>
                <w:rFonts w:ascii="Georgia" w:hAnsi="Georgia"/>
              </w:rPr>
              <w:t>$</w:t>
            </w:r>
          </w:p>
        </w:tc>
      </w:tr>
      <w:tr w:rsidR="00CE05D7" w:rsidRPr="008E57D3" w14:paraId="24C65057" w14:textId="77777777" w:rsidTr="00CE05D7">
        <w:trPr>
          <w:trHeight w:val="178"/>
        </w:trPr>
        <w:tc>
          <w:tcPr>
            <w:tcW w:w="8511" w:type="dxa"/>
            <w:shd w:val="clear" w:color="auto" w:fill="EEECE1" w:themeFill="background2"/>
          </w:tcPr>
          <w:p w14:paraId="4DE9A8D5" w14:textId="77777777" w:rsidR="00CE05D7" w:rsidRPr="00E076CA" w:rsidRDefault="00CE05D7" w:rsidP="008E57D3">
            <w:pPr>
              <w:pStyle w:val="TableParagraph"/>
              <w:ind w:left="28"/>
              <w:rPr>
                <w:rFonts w:ascii="Georgia" w:hAnsi="Georgia"/>
                <w:b/>
                <w:spacing w:val="-6"/>
                <w:sz w:val="18"/>
                <w:szCs w:val="18"/>
              </w:rPr>
            </w:pPr>
          </w:p>
        </w:tc>
        <w:tc>
          <w:tcPr>
            <w:tcW w:w="2250" w:type="dxa"/>
            <w:shd w:val="clear" w:color="auto" w:fill="EEECE1" w:themeFill="background2"/>
            <w:vAlign w:val="center"/>
          </w:tcPr>
          <w:p w14:paraId="23FFBB6F" w14:textId="77777777" w:rsidR="00CE05D7" w:rsidRPr="00E076CA" w:rsidRDefault="00CE05D7" w:rsidP="00A97605">
            <w:pPr>
              <w:pStyle w:val="TableParagraph"/>
              <w:rPr>
                <w:rFonts w:ascii="Georgia" w:hAnsi="Georgia"/>
                <w:sz w:val="18"/>
                <w:szCs w:val="18"/>
              </w:rPr>
            </w:pPr>
          </w:p>
        </w:tc>
      </w:tr>
      <w:tr w:rsidR="00CE05D7" w:rsidRPr="008E57D3" w14:paraId="642E161E" w14:textId="77777777" w:rsidTr="001113FC">
        <w:trPr>
          <w:trHeight w:val="401"/>
        </w:trPr>
        <w:tc>
          <w:tcPr>
            <w:tcW w:w="8511" w:type="dxa"/>
            <w:shd w:val="clear" w:color="auto" w:fill="FFFF00"/>
            <w:vAlign w:val="center"/>
          </w:tcPr>
          <w:p w14:paraId="73C0DC8E" w14:textId="0768AA3B" w:rsidR="00CE05D7" w:rsidRPr="00800577" w:rsidRDefault="00CE05D7" w:rsidP="005F2F4B">
            <w:pPr>
              <w:pStyle w:val="TableParagraph"/>
              <w:ind w:left="28"/>
              <w:rPr>
                <w:rFonts w:ascii="Georgia" w:hAnsi="Georgia"/>
                <w:b/>
                <w:spacing w:val="-6"/>
                <w:sz w:val="24"/>
                <w:szCs w:val="24"/>
              </w:rPr>
            </w:pPr>
            <w:r w:rsidRPr="00800577">
              <w:rPr>
                <w:rFonts w:ascii="Georgia" w:hAnsi="Georgia"/>
                <w:b/>
                <w:spacing w:val="-6"/>
                <w:sz w:val="24"/>
                <w:szCs w:val="24"/>
              </w:rPr>
              <w:t>Total Investment</w:t>
            </w:r>
            <w:r w:rsidR="00E853AA">
              <w:rPr>
                <w:rFonts w:ascii="Georgia" w:hAnsi="Georgia"/>
                <w:b/>
                <w:spacing w:val="-6"/>
                <w:sz w:val="24"/>
                <w:szCs w:val="24"/>
              </w:rPr>
              <w:t xml:space="preserve"> (No less than $</w:t>
            </w:r>
            <w:r w:rsidR="00914A18">
              <w:rPr>
                <w:rFonts w:ascii="Georgia" w:hAnsi="Georgia"/>
                <w:b/>
                <w:spacing w:val="-6"/>
                <w:sz w:val="24"/>
                <w:szCs w:val="24"/>
              </w:rPr>
              <w:t>80,778</w:t>
            </w:r>
            <w:r w:rsidR="00755819">
              <w:rPr>
                <w:rFonts w:ascii="Georgia" w:hAnsi="Georgia"/>
                <w:b/>
                <w:spacing w:val="-6"/>
                <w:sz w:val="24"/>
                <w:szCs w:val="24"/>
              </w:rPr>
              <w:t xml:space="preserve"> for FT</w:t>
            </w:r>
            <w:r w:rsidR="00E853AA">
              <w:rPr>
                <w:rFonts w:ascii="Georgia" w:hAnsi="Georgia"/>
                <w:b/>
                <w:spacing w:val="-6"/>
                <w:sz w:val="24"/>
                <w:szCs w:val="24"/>
              </w:rPr>
              <w:t>)</w:t>
            </w:r>
          </w:p>
        </w:tc>
        <w:tc>
          <w:tcPr>
            <w:tcW w:w="2250" w:type="dxa"/>
            <w:shd w:val="clear" w:color="auto" w:fill="FFFF00"/>
            <w:vAlign w:val="center"/>
          </w:tcPr>
          <w:p w14:paraId="77466F70" w14:textId="4C8730CB" w:rsidR="00CE05D7" w:rsidRDefault="00CE05D7" w:rsidP="00A97605">
            <w:pPr>
              <w:pStyle w:val="TableParagraph"/>
              <w:rPr>
                <w:rFonts w:ascii="Georgia" w:hAnsi="Georgia"/>
              </w:rPr>
            </w:pPr>
            <w:r>
              <w:rPr>
                <w:rFonts w:ascii="Georgia" w:hAnsi="Georgia"/>
              </w:rPr>
              <w:t>$</w:t>
            </w:r>
          </w:p>
        </w:tc>
      </w:tr>
      <w:tr w:rsidR="00BE4BF1" w:rsidRPr="008E57D3" w14:paraId="5F644DC9" w14:textId="77777777" w:rsidTr="00BE4BF1">
        <w:trPr>
          <w:trHeight w:val="169"/>
        </w:trPr>
        <w:tc>
          <w:tcPr>
            <w:tcW w:w="8511" w:type="dxa"/>
            <w:shd w:val="clear" w:color="auto" w:fill="EEECE1" w:themeFill="background2"/>
            <w:vAlign w:val="center"/>
          </w:tcPr>
          <w:p w14:paraId="3DE3CDED" w14:textId="77777777" w:rsidR="00BE4BF1" w:rsidRPr="00BE4BF1" w:rsidRDefault="00BE4BF1" w:rsidP="005F2F4B">
            <w:pPr>
              <w:pStyle w:val="TableParagraph"/>
              <w:ind w:left="28"/>
              <w:rPr>
                <w:rFonts w:ascii="Georgia" w:hAnsi="Georgia"/>
                <w:b/>
                <w:spacing w:val="-6"/>
                <w:sz w:val="16"/>
                <w:szCs w:val="16"/>
              </w:rPr>
            </w:pPr>
          </w:p>
        </w:tc>
        <w:tc>
          <w:tcPr>
            <w:tcW w:w="2250" w:type="dxa"/>
            <w:shd w:val="clear" w:color="auto" w:fill="EEECE1" w:themeFill="background2"/>
            <w:vAlign w:val="center"/>
          </w:tcPr>
          <w:p w14:paraId="675FC062" w14:textId="77777777" w:rsidR="00BE4BF1" w:rsidRDefault="00BE4BF1" w:rsidP="00A97605">
            <w:pPr>
              <w:pStyle w:val="TableParagraph"/>
              <w:rPr>
                <w:rFonts w:ascii="Georgia" w:hAnsi="Georgia"/>
              </w:rPr>
            </w:pPr>
          </w:p>
        </w:tc>
      </w:tr>
      <w:tr w:rsidR="0012152B" w:rsidRPr="008E57D3" w14:paraId="0C7CFAE7" w14:textId="77777777" w:rsidTr="00BE4BF1">
        <w:trPr>
          <w:trHeight w:val="259"/>
        </w:trPr>
        <w:tc>
          <w:tcPr>
            <w:tcW w:w="8511" w:type="dxa"/>
            <w:vAlign w:val="center"/>
          </w:tcPr>
          <w:p w14:paraId="6EC3480F" w14:textId="140E5E15" w:rsidR="0012152B" w:rsidRPr="00800577" w:rsidRDefault="00630AB2" w:rsidP="005F2F4B">
            <w:pPr>
              <w:pStyle w:val="TableParagraph"/>
              <w:ind w:left="28"/>
              <w:rPr>
                <w:rFonts w:ascii="Georgia" w:hAnsi="Georgia"/>
                <w:b/>
                <w:spacing w:val="-6"/>
                <w:sz w:val="24"/>
                <w:szCs w:val="24"/>
              </w:rPr>
            </w:pPr>
            <w:r>
              <w:rPr>
                <w:rFonts w:ascii="Georgia" w:hAnsi="Georgia"/>
                <w:b/>
                <w:spacing w:val="-6"/>
                <w:sz w:val="24"/>
                <w:szCs w:val="24"/>
              </w:rPr>
              <w:t>Paid Time Off</w:t>
            </w:r>
          </w:p>
        </w:tc>
        <w:tc>
          <w:tcPr>
            <w:tcW w:w="2250" w:type="dxa"/>
            <w:vAlign w:val="center"/>
          </w:tcPr>
          <w:p w14:paraId="54B05A17" w14:textId="77777777" w:rsidR="0012152B" w:rsidRDefault="0012152B" w:rsidP="00A97605">
            <w:pPr>
              <w:pStyle w:val="TableParagraph"/>
              <w:rPr>
                <w:rFonts w:ascii="Georgia" w:hAnsi="Georgia"/>
              </w:rPr>
            </w:pPr>
          </w:p>
        </w:tc>
      </w:tr>
      <w:tr w:rsidR="0012152B" w:rsidRPr="008E57D3" w14:paraId="3E288169" w14:textId="77777777" w:rsidTr="0012152B">
        <w:trPr>
          <w:trHeight w:val="401"/>
        </w:trPr>
        <w:tc>
          <w:tcPr>
            <w:tcW w:w="8511" w:type="dxa"/>
          </w:tcPr>
          <w:p w14:paraId="15D5C454" w14:textId="77777777" w:rsidR="0012152B" w:rsidRDefault="0012152B" w:rsidP="0012152B">
            <w:pPr>
              <w:pStyle w:val="TableParagraph"/>
              <w:ind w:left="28"/>
              <w:rPr>
                <w:rFonts w:ascii="Georgia" w:hAnsi="Georgia"/>
                <w:i/>
                <w:spacing w:val="-2"/>
                <w:sz w:val="20"/>
              </w:rPr>
            </w:pPr>
            <w:r w:rsidRPr="008E57D3">
              <w:rPr>
                <w:rFonts w:ascii="Georgia" w:hAnsi="Georgia"/>
              </w:rPr>
              <w:t>Vacation</w:t>
            </w:r>
            <w:r>
              <w:rPr>
                <w:rFonts w:ascii="Georgia" w:hAnsi="Georgia"/>
              </w:rPr>
              <w:t xml:space="preserve"> </w:t>
            </w:r>
            <w:r w:rsidRPr="008E57D3">
              <w:rPr>
                <w:rFonts w:ascii="Georgia" w:hAnsi="Georgia"/>
                <w:spacing w:val="-15"/>
              </w:rPr>
              <w:t xml:space="preserve"> </w:t>
            </w:r>
            <w:r>
              <w:rPr>
                <w:rFonts w:ascii="Georgia" w:hAnsi="Georgia"/>
                <w:i/>
                <w:sz w:val="20"/>
              </w:rPr>
              <w:t xml:space="preserve">                                                                             FT </w:t>
            </w:r>
            <w:r w:rsidRPr="008E57D3">
              <w:rPr>
                <w:rFonts w:ascii="Georgia" w:hAnsi="Georgia"/>
                <w:i/>
                <w:sz w:val="20"/>
              </w:rPr>
              <w:t>minimum</w:t>
            </w:r>
            <w:r w:rsidRPr="008E57D3">
              <w:rPr>
                <w:rFonts w:ascii="Georgia" w:hAnsi="Georgia"/>
                <w:i/>
                <w:spacing w:val="-12"/>
                <w:sz w:val="20"/>
              </w:rPr>
              <w:t xml:space="preserve"> </w:t>
            </w:r>
            <w:r w:rsidRPr="008E57D3">
              <w:rPr>
                <w:rFonts w:ascii="Georgia" w:hAnsi="Georgia"/>
                <w:i/>
                <w:sz w:val="20"/>
              </w:rPr>
              <w:t>4</w:t>
            </w:r>
            <w:r w:rsidRPr="008E57D3">
              <w:rPr>
                <w:rFonts w:ascii="Georgia" w:hAnsi="Georgia"/>
                <w:i/>
                <w:spacing w:val="-12"/>
                <w:sz w:val="20"/>
              </w:rPr>
              <w:t xml:space="preserve"> </w:t>
            </w:r>
            <w:r w:rsidRPr="008E57D3">
              <w:rPr>
                <w:rFonts w:ascii="Georgia" w:hAnsi="Georgia"/>
                <w:i/>
                <w:spacing w:val="-2"/>
                <w:sz w:val="20"/>
              </w:rPr>
              <w:t>weeks</w:t>
            </w:r>
            <w:r>
              <w:rPr>
                <w:rFonts w:ascii="Georgia" w:hAnsi="Georgia"/>
                <w:i/>
                <w:spacing w:val="-2"/>
                <w:sz w:val="20"/>
              </w:rPr>
              <w:t>, including 4 Sundays</w:t>
            </w:r>
          </w:p>
          <w:p w14:paraId="44D98DA7" w14:textId="77777777" w:rsidR="0012152B" w:rsidRDefault="0012152B" w:rsidP="0012152B">
            <w:pPr>
              <w:pStyle w:val="TableParagraph"/>
              <w:ind w:left="28"/>
              <w:rPr>
                <w:rFonts w:ascii="Georgia" w:hAnsi="Georgia"/>
                <w:i/>
                <w:spacing w:val="-2"/>
                <w:sz w:val="20"/>
              </w:rPr>
            </w:pPr>
            <w:r>
              <w:rPr>
                <w:rFonts w:ascii="Georgia" w:hAnsi="Georgia"/>
                <w:i/>
                <w:spacing w:val="-2"/>
                <w:sz w:val="20"/>
              </w:rPr>
              <w:t xml:space="preserve">                                                                                                       +15 years = 5 weeks, including 5 Sundays.</w:t>
            </w:r>
          </w:p>
          <w:p w14:paraId="054D79A9" w14:textId="691C0FEA" w:rsidR="0012152B" w:rsidRPr="00800577" w:rsidRDefault="0012152B" w:rsidP="0012152B">
            <w:pPr>
              <w:pStyle w:val="TableParagraph"/>
              <w:ind w:left="28"/>
              <w:rPr>
                <w:rFonts w:ascii="Georgia" w:hAnsi="Georgia"/>
                <w:b/>
                <w:spacing w:val="-6"/>
                <w:sz w:val="24"/>
                <w:szCs w:val="24"/>
              </w:rPr>
            </w:pPr>
            <w:r>
              <w:rPr>
                <w:rFonts w:ascii="Georgia" w:hAnsi="Georgia"/>
                <w:i/>
                <w:spacing w:val="-2"/>
                <w:sz w:val="20"/>
              </w:rPr>
              <w:t xml:space="preserve">                                                                                                                       PT is prorated by hours per week.</w:t>
            </w:r>
          </w:p>
        </w:tc>
        <w:tc>
          <w:tcPr>
            <w:tcW w:w="2250" w:type="dxa"/>
          </w:tcPr>
          <w:p w14:paraId="0840EF49" w14:textId="749B7273" w:rsidR="0012152B" w:rsidRDefault="0012152B" w:rsidP="0083414D">
            <w:pPr>
              <w:pStyle w:val="TableParagraph"/>
              <w:jc w:val="right"/>
              <w:rPr>
                <w:rFonts w:ascii="Georgia" w:hAnsi="Georgia"/>
              </w:rPr>
            </w:pPr>
            <w:r>
              <w:rPr>
                <w:rFonts w:ascii="Georgia" w:hAnsi="Georgia"/>
                <w:sz w:val="21"/>
              </w:rPr>
              <w:t>weeks</w:t>
            </w:r>
          </w:p>
        </w:tc>
      </w:tr>
      <w:tr w:rsidR="0012152B" w:rsidRPr="008E57D3" w14:paraId="100DB73A" w14:textId="77777777" w:rsidTr="0012152B">
        <w:trPr>
          <w:trHeight w:val="401"/>
        </w:trPr>
        <w:tc>
          <w:tcPr>
            <w:tcW w:w="8511" w:type="dxa"/>
          </w:tcPr>
          <w:p w14:paraId="0A829BF1" w14:textId="77777777" w:rsidR="0012152B" w:rsidRDefault="0012152B" w:rsidP="0012152B">
            <w:pPr>
              <w:pStyle w:val="TableParagraph"/>
              <w:ind w:left="28"/>
              <w:rPr>
                <w:rFonts w:ascii="Georgia" w:hAnsi="Georgia"/>
              </w:rPr>
            </w:pPr>
            <w:r w:rsidRPr="008E57D3">
              <w:rPr>
                <w:rFonts w:ascii="Georgia" w:hAnsi="Georgia"/>
              </w:rPr>
              <w:t>Continuing</w:t>
            </w:r>
            <w:r w:rsidRPr="008E57D3">
              <w:rPr>
                <w:rFonts w:ascii="Georgia" w:hAnsi="Georgia"/>
                <w:spacing w:val="-5"/>
              </w:rPr>
              <w:t xml:space="preserve"> </w:t>
            </w:r>
            <w:r w:rsidRPr="008E57D3">
              <w:rPr>
                <w:rFonts w:ascii="Georgia" w:hAnsi="Georgia"/>
              </w:rPr>
              <w:t>Education</w:t>
            </w:r>
            <w:r>
              <w:rPr>
                <w:rFonts w:ascii="Georgia" w:hAnsi="Georgia"/>
              </w:rPr>
              <w:t>/Professional Development</w:t>
            </w:r>
          </w:p>
          <w:p w14:paraId="4FA53142" w14:textId="77777777" w:rsidR="0012152B" w:rsidRDefault="0012152B" w:rsidP="0012152B">
            <w:pPr>
              <w:pStyle w:val="TableParagraph"/>
              <w:ind w:left="28"/>
              <w:rPr>
                <w:rFonts w:ascii="Georgia" w:hAnsi="Georgia"/>
                <w:i/>
                <w:spacing w:val="-2"/>
                <w:sz w:val="20"/>
              </w:rPr>
            </w:pPr>
            <w:r>
              <w:rPr>
                <w:rFonts w:ascii="Georgia" w:hAnsi="Georgia"/>
                <w:i/>
                <w:sz w:val="20"/>
              </w:rPr>
              <w:t xml:space="preserve">                                                                                 FT </w:t>
            </w:r>
            <w:r w:rsidRPr="008E57D3">
              <w:rPr>
                <w:rFonts w:ascii="Georgia" w:hAnsi="Georgia"/>
                <w:i/>
                <w:sz w:val="20"/>
              </w:rPr>
              <w:t>minimum</w:t>
            </w:r>
            <w:r w:rsidRPr="008E57D3">
              <w:rPr>
                <w:rFonts w:ascii="Georgia" w:hAnsi="Georgia"/>
                <w:i/>
                <w:spacing w:val="-2"/>
                <w:sz w:val="20"/>
              </w:rPr>
              <w:t xml:space="preserve"> </w:t>
            </w:r>
            <w:r w:rsidRPr="008E57D3">
              <w:rPr>
                <w:rFonts w:ascii="Georgia" w:hAnsi="Georgia"/>
                <w:i/>
                <w:sz w:val="20"/>
              </w:rPr>
              <w:t>2</w:t>
            </w:r>
            <w:r w:rsidRPr="008E57D3">
              <w:rPr>
                <w:rFonts w:ascii="Georgia" w:hAnsi="Georgia"/>
                <w:i/>
                <w:spacing w:val="-1"/>
                <w:sz w:val="20"/>
              </w:rPr>
              <w:t xml:space="preserve"> </w:t>
            </w:r>
            <w:r w:rsidRPr="008E57D3">
              <w:rPr>
                <w:rFonts w:ascii="Georgia" w:hAnsi="Georgia"/>
                <w:i/>
                <w:spacing w:val="-2"/>
                <w:sz w:val="20"/>
              </w:rPr>
              <w:t>weeks</w:t>
            </w:r>
            <w:r>
              <w:rPr>
                <w:rFonts w:ascii="Georgia" w:hAnsi="Georgia"/>
                <w:i/>
                <w:spacing w:val="-2"/>
                <w:sz w:val="20"/>
              </w:rPr>
              <w:t>; cumulative for up to 4 years.</w:t>
            </w:r>
          </w:p>
          <w:p w14:paraId="7C8B52C3" w14:textId="0F5FA079" w:rsidR="0012152B" w:rsidRPr="00800577" w:rsidRDefault="0012152B" w:rsidP="0012152B">
            <w:pPr>
              <w:pStyle w:val="TableParagraph"/>
              <w:ind w:left="28"/>
              <w:rPr>
                <w:rFonts w:ascii="Georgia" w:hAnsi="Georgia"/>
                <w:b/>
                <w:spacing w:val="-6"/>
                <w:sz w:val="24"/>
                <w:szCs w:val="24"/>
              </w:rPr>
            </w:pPr>
            <w:r>
              <w:rPr>
                <w:rFonts w:ascii="Georgia" w:hAnsi="Georgia"/>
                <w:i/>
                <w:spacing w:val="-2"/>
                <w:sz w:val="20"/>
              </w:rPr>
              <w:t xml:space="preserve">                                                                                                                       PT is prorated by hours per week.</w:t>
            </w:r>
          </w:p>
        </w:tc>
        <w:tc>
          <w:tcPr>
            <w:tcW w:w="2250" w:type="dxa"/>
          </w:tcPr>
          <w:p w14:paraId="07F2FE2D" w14:textId="629C0038" w:rsidR="0012152B" w:rsidRDefault="0012152B" w:rsidP="0083414D">
            <w:pPr>
              <w:pStyle w:val="TableParagraph"/>
              <w:jc w:val="right"/>
              <w:rPr>
                <w:rFonts w:ascii="Georgia" w:hAnsi="Georgia"/>
              </w:rPr>
            </w:pPr>
            <w:r>
              <w:rPr>
                <w:rFonts w:ascii="Georgia" w:hAnsi="Georgia"/>
              </w:rPr>
              <w:t>weeks</w:t>
            </w:r>
          </w:p>
        </w:tc>
      </w:tr>
      <w:tr w:rsidR="0012152B" w:rsidRPr="008E57D3" w14:paraId="7C8C69FB" w14:textId="77777777" w:rsidTr="0012152B">
        <w:trPr>
          <w:trHeight w:val="401"/>
        </w:trPr>
        <w:tc>
          <w:tcPr>
            <w:tcW w:w="8511" w:type="dxa"/>
          </w:tcPr>
          <w:p w14:paraId="15C16260" w14:textId="77777777" w:rsidR="0012152B" w:rsidRDefault="0012152B" w:rsidP="0012152B">
            <w:pPr>
              <w:pStyle w:val="TableParagraph"/>
              <w:ind w:left="28"/>
              <w:rPr>
                <w:rFonts w:ascii="Georgia" w:hAnsi="Georgia"/>
                <w:i/>
                <w:spacing w:val="-6"/>
                <w:sz w:val="20"/>
              </w:rPr>
            </w:pPr>
            <w:r w:rsidRPr="008E57D3">
              <w:rPr>
                <w:rFonts w:ascii="Georgia" w:hAnsi="Georgia"/>
                <w:spacing w:val="-6"/>
              </w:rPr>
              <w:t>Paid</w:t>
            </w:r>
            <w:r w:rsidRPr="008E57D3">
              <w:rPr>
                <w:rFonts w:ascii="Georgia" w:hAnsi="Georgia"/>
                <w:spacing w:val="-14"/>
              </w:rPr>
              <w:t xml:space="preserve"> </w:t>
            </w:r>
            <w:r w:rsidRPr="008E57D3">
              <w:rPr>
                <w:rFonts w:ascii="Georgia" w:hAnsi="Georgia"/>
                <w:spacing w:val="-6"/>
              </w:rPr>
              <w:t>Family</w:t>
            </w:r>
            <w:r w:rsidRPr="008E57D3">
              <w:rPr>
                <w:rFonts w:ascii="Georgia" w:hAnsi="Georgia"/>
                <w:spacing w:val="-13"/>
              </w:rPr>
              <w:t xml:space="preserve"> </w:t>
            </w:r>
            <w:r w:rsidRPr="008E57D3">
              <w:rPr>
                <w:rFonts w:ascii="Georgia" w:hAnsi="Georgia"/>
                <w:spacing w:val="-6"/>
              </w:rPr>
              <w:t>Leave</w:t>
            </w:r>
            <w:r w:rsidRPr="008E57D3">
              <w:rPr>
                <w:rFonts w:ascii="Georgia" w:hAnsi="Georgia"/>
                <w:spacing w:val="-13"/>
              </w:rPr>
              <w:t xml:space="preserve"> </w:t>
            </w:r>
            <w:r>
              <w:rPr>
                <w:rFonts w:ascii="Georgia" w:hAnsi="Georgia"/>
                <w:i/>
                <w:spacing w:val="-6"/>
                <w:sz w:val="20"/>
              </w:rPr>
              <w:t xml:space="preserve">                                                                                                                  FT </w:t>
            </w:r>
            <w:r w:rsidRPr="008E57D3">
              <w:rPr>
                <w:rFonts w:ascii="Georgia" w:hAnsi="Georgia"/>
                <w:i/>
                <w:spacing w:val="-6"/>
                <w:sz w:val="20"/>
              </w:rPr>
              <w:t>minimum</w:t>
            </w:r>
            <w:r w:rsidRPr="008E57D3">
              <w:rPr>
                <w:rFonts w:ascii="Georgia" w:hAnsi="Georgia"/>
                <w:i/>
                <w:spacing w:val="-10"/>
                <w:sz w:val="20"/>
              </w:rPr>
              <w:t xml:space="preserve"> </w:t>
            </w:r>
            <w:r w:rsidRPr="008E57D3">
              <w:rPr>
                <w:rFonts w:ascii="Georgia" w:hAnsi="Georgia"/>
                <w:i/>
                <w:spacing w:val="-6"/>
                <w:sz w:val="20"/>
              </w:rPr>
              <w:t>12</w:t>
            </w:r>
            <w:r w:rsidRPr="008E57D3">
              <w:rPr>
                <w:rFonts w:ascii="Georgia" w:hAnsi="Georgia"/>
                <w:i/>
                <w:spacing w:val="-9"/>
                <w:sz w:val="20"/>
              </w:rPr>
              <w:t xml:space="preserve"> </w:t>
            </w:r>
            <w:r w:rsidRPr="008E57D3">
              <w:rPr>
                <w:rFonts w:ascii="Georgia" w:hAnsi="Georgia"/>
                <w:i/>
                <w:spacing w:val="-6"/>
                <w:sz w:val="20"/>
              </w:rPr>
              <w:t>weeks</w:t>
            </w:r>
            <w:r>
              <w:rPr>
                <w:rFonts w:ascii="Georgia" w:hAnsi="Georgia"/>
                <w:i/>
                <w:spacing w:val="-6"/>
                <w:sz w:val="20"/>
              </w:rPr>
              <w:t>.</w:t>
            </w:r>
          </w:p>
          <w:p w14:paraId="2A95292D" w14:textId="36E7C448" w:rsidR="0012152B" w:rsidRPr="00800577" w:rsidRDefault="0012152B" w:rsidP="0012152B">
            <w:pPr>
              <w:pStyle w:val="TableParagraph"/>
              <w:ind w:left="28"/>
              <w:rPr>
                <w:rFonts w:ascii="Georgia" w:hAnsi="Georgia"/>
                <w:b/>
                <w:spacing w:val="-6"/>
                <w:sz w:val="24"/>
                <w:szCs w:val="24"/>
              </w:rPr>
            </w:pPr>
            <w:r>
              <w:rPr>
                <w:rFonts w:ascii="Georgia" w:hAnsi="Georgia"/>
                <w:iCs/>
                <w:spacing w:val="-6"/>
                <w:sz w:val="20"/>
              </w:rPr>
              <w:t xml:space="preserve">                                                                                                                                 </w:t>
            </w:r>
            <w:r>
              <w:rPr>
                <w:rFonts w:ascii="Georgia" w:hAnsi="Georgia"/>
                <w:i/>
                <w:spacing w:val="-2"/>
                <w:sz w:val="20"/>
              </w:rPr>
              <w:t>PT is prorated by hours per week.</w:t>
            </w:r>
          </w:p>
        </w:tc>
        <w:tc>
          <w:tcPr>
            <w:tcW w:w="2250" w:type="dxa"/>
          </w:tcPr>
          <w:p w14:paraId="37596BE1" w14:textId="7461DBF7" w:rsidR="0012152B" w:rsidRDefault="0012152B" w:rsidP="0083414D">
            <w:pPr>
              <w:pStyle w:val="TableParagraph"/>
              <w:jc w:val="right"/>
              <w:rPr>
                <w:rFonts w:ascii="Georgia" w:hAnsi="Georgia"/>
              </w:rPr>
            </w:pPr>
            <w:r>
              <w:rPr>
                <w:rFonts w:ascii="Georgia" w:hAnsi="Georgia"/>
              </w:rPr>
              <w:t>weeks</w:t>
            </w:r>
          </w:p>
        </w:tc>
      </w:tr>
      <w:tr w:rsidR="0012152B" w:rsidRPr="008E57D3" w14:paraId="0A167EAA" w14:textId="77777777" w:rsidTr="0012152B">
        <w:trPr>
          <w:trHeight w:val="401"/>
        </w:trPr>
        <w:tc>
          <w:tcPr>
            <w:tcW w:w="8511" w:type="dxa"/>
            <w:vAlign w:val="center"/>
          </w:tcPr>
          <w:p w14:paraId="14A53C64" w14:textId="5F9DFAB5" w:rsidR="0012152B" w:rsidRPr="00800577" w:rsidRDefault="0012152B" w:rsidP="0012152B">
            <w:pPr>
              <w:pStyle w:val="TableParagraph"/>
              <w:ind w:left="28"/>
              <w:rPr>
                <w:rFonts w:ascii="Georgia" w:hAnsi="Georgia"/>
                <w:b/>
                <w:spacing w:val="-6"/>
                <w:sz w:val="24"/>
                <w:szCs w:val="24"/>
              </w:rPr>
            </w:pPr>
            <w:r>
              <w:rPr>
                <w:rFonts w:ascii="Georgia" w:hAnsi="Georgia"/>
                <w:bCs/>
                <w:spacing w:val="-6"/>
              </w:rPr>
              <w:t>Sabbatical Leave, after how many years of continuous service?</w:t>
            </w:r>
          </w:p>
        </w:tc>
        <w:tc>
          <w:tcPr>
            <w:tcW w:w="2250" w:type="dxa"/>
            <w:vAlign w:val="center"/>
          </w:tcPr>
          <w:p w14:paraId="220A8ED6" w14:textId="4AA7D0C3" w:rsidR="0012152B" w:rsidRDefault="0012152B" w:rsidP="0083414D">
            <w:pPr>
              <w:pStyle w:val="TableParagraph"/>
              <w:jc w:val="right"/>
              <w:rPr>
                <w:rFonts w:ascii="Georgia" w:hAnsi="Georgia"/>
              </w:rPr>
            </w:pPr>
            <w:r>
              <w:rPr>
                <w:rFonts w:ascii="Georgia" w:hAnsi="Georgia"/>
              </w:rPr>
              <w:t>years</w:t>
            </w:r>
          </w:p>
        </w:tc>
      </w:tr>
    </w:tbl>
    <w:p w14:paraId="79FF8C43" w14:textId="32CD8895" w:rsidR="00881E32" w:rsidRDefault="00881E32" w:rsidP="00881E32">
      <w:pPr>
        <w:rPr>
          <w:rFonts w:ascii="Georgia" w:hAnsi="Georgia"/>
          <w:b/>
          <w:bCs/>
        </w:rPr>
      </w:pPr>
    </w:p>
    <w:p w14:paraId="3ED9995D" w14:textId="77777777" w:rsidR="00C12E07" w:rsidRDefault="00C12E07" w:rsidP="00466829">
      <w:pPr>
        <w:pStyle w:val="BodyText"/>
        <w:jc w:val="center"/>
        <w:rPr>
          <w:rFonts w:ascii="Georgia" w:hAnsi="Georgia"/>
          <w:b/>
          <w:bCs/>
          <w:i/>
          <w:iCs/>
        </w:rPr>
      </w:pPr>
    </w:p>
    <w:p w14:paraId="22D4D7AB" w14:textId="77777777" w:rsidR="00C12E07" w:rsidRDefault="00C12E07" w:rsidP="00466829">
      <w:pPr>
        <w:pStyle w:val="BodyText"/>
        <w:jc w:val="center"/>
        <w:rPr>
          <w:rFonts w:ascii="Georgia" w:hAnsi="Georgia"/>
          <w:b/>
          <w:bCs/>
          <w:i/>
          <w:iCs/>
        </w:rPr>
      </w:pPr>
    </w:p>
    <w:p w14:paraId="2FD9A4FC" w14:textId="62A103D8" w:rsidR="00466829" w:rsidRDefault="00466829" w:rsidP="00466829">
      <w:pPr>
        <w:pStyle w:val="BodyText"/>
        <w:jc w:val="center"/>
        <w:rPr>
          <w:rFonts w:ascii="Georgia" w:hAnsi="Georgia"/>
          <w:b/>
          <w:bCs/>
          <w:i/>
          <w:iCs/>
        </w:rPr>
      </w:pPr>
      <w:r>
        <w:rPr>
          <w:rFonts w:ascii="Georgia" w:hAnsi="Georgia"/>
          <w:b/>
          <w:bCs/>
          <w:i/>
          <w:iCs/>
        </w:rPr>
        <w:t xml:space="preserve">Session, </w:t>
      </w:r>
      <w:r w:rsidRPr="00A47B3F">
        <w:rPr>
          <w:rFonts w:ascii="Georgia" w:hAnsi="Georgia"/>
          <w:b/>
          <w:bCs/>
          <w:i/>
          <w:iCs/>
        </w:rPr>
        <w:t>with the Presbytery’s</w:t>
      </w:r>
      <w:r>
        <w:rPr>
          <w:rFonts w:ascii="Georgia" w:hAnsi="Georgia"/>
          <w:b/>
          <w:bCs/>
          <w:i/>
          <w:iCs/>
        </w:rPr>
        <w:t xml:space="preserve"> </w:t>
      </w:r>
      <w:r w:rsidRPr="00A47B3F">
        <w:rPr>
          <w:rFonts w:ascii="Georgia" w:hAnsi="Georgia"/>
          <w:b/>
          <w:bCs/>
          <w:i/>
          <w:iCs/>
        </w:rPr>
        <w:t>concurrence</w:t>
      </w:r>
      <w:r>
        <w:rPr>
          <w:rFonts w:ascii="Georgia" w:hAnsi="Georgia"/>
          <w:b/>
          <w:bCs/>
          <w:i/>
          <w:iCs/>
        </w:rPr>
        <w:t>,</w:t>
      </w:r>
      <w:r w:rsidRPr="00A47B3F">
        <w:rPr>
          <w:rFonts w:ascii="Georgia" w:hAnsi="Georgia"/>
          <w:b/>
          <w:bCs/>
          <w:i/>
          <w:iCs/>
        </w:rPr>
        <w:t xml:space="preserve"> </w:t>
      </w:r>
      <w:r>
        <w:rPr>
          <w:rFonts w:ascii="Georgia" w:hAnsi="Georgia"/>
          <w:b/>
          <w:bCs/>
          <w:i/>
          <w:iCs/>
        </w:rPr>
        <w:t>may terminate this contract with</w:t>
      </w:r>
      <w:r w:rsidRPr="00A47B3F">
        <w:rPr>
          <w:rFonts w:ascii="Georgia" w:hAnsi="Georgia"/>
          <w:b/>
          <w:bCs/>
          <w:i/>
          <w:iCs/>
        </w:rPr>
        <w:t xml:space="preserve"> </w:t>
      </w:r>
    </w:p>
    <w:p w14:paraId="4B9B301D" w14:textId="77777777" w:rsidR="00466829" w:rsidRDefault="00466829" w:rsidP="00466829">
      <w:pPr>
        <w:pStyle w:val="BodyText"/>
        <w:jc w:val="center"/>
        <w:rPr>
          <w:rFonts w:ascii="Georgia" w:hAnsi="Georgia"/>
          <w:b/>
          <w:bCs/>
          <w:i/>
          <w:iCs/>
        </w:rPr>
      </w:pPr>
      <w:r>
        <w:rPr>
          <w:rFonts w:ascii="Georgia" w:hAnsi="Georgia"/>
          <w:b/>
          <w:bCs/>
          <w:i/>
          <w:iCs/>
        </w:rPr>
        <w:t>thirty</w:t>
      </w:r>
      <w:r w:rsidRPr="00A47B3F">
        <w:rPr>
          <w:rFonts w:ascii="Georgia" w:hAnsi="Georgia"/>
          <w:b/>
          <w:bCs/>
          <w:i/>
          <w:iCs/>
        </w:rPr>
        <w:t xml:space="preserve"> days written notice.</w:t>
      </w:r>
    </w:p>
    <w:p w14:paraId="399B0B00" w14:textId="77777777" w:rsidR="00C12E07" w:rsidRDefault="00C12E07" w:rsidP="00466829">
      <w:pPr>
        <w:pStyle w:val="BodyText"/>
        <w:jc w:val="center"/>
        <w:rPr>
          <w:rFonts w:ascii="Georgia" w:hAnsi="Georgia"/>
          <w:b/>
          <w:bCs/>
          <w:i/>
          <w:iCs/>
        </w:rPr>
      </w:pPr>
    </w:p>
    <w:p w14:paraId="1B9196D6" w14:textId="77777777" w:rsidR="00466829" w:rsidRPr="00A47B3F" w:rsidRDefault="00466829" w:rsidP="00466829">
      <w:pPr>
        <w:pStyle w:val="BodyText"/>
        <w:jc w:val="center"/>
        <w:rPr>
          <w:rFonts w:ascii="Georgia" w:hAnsi="Georgia"/>
          <w:b/>
          <w:bCs/>
          <w:i/>
          <w:iCs/>
        </w:rPr>
      </w:pPr>
      <w:r w:rsidRPr="00A47B3F">
        <w:rPr>
          <w:rFonts w:ascii="Georgia" w:hAnsi="Georgia"/>
          <w:b/>
          <w:bCs/>
          <w:i/>
          <w:iCs/>
        </w:rPr>
        <w:t xml:space="preserve">The pastor may </w:t>
      </w:r>
      <w:r>
        <w:rPr>
          <w:rFonts w:ascii="Georgia" w:hAnsi="Georgia"/>
          <w:b/>
          <w:bCs/>
          <w:i/>
          <w:iCs/>
        </w:rPr>
        <w:t xml:space="preserve">also </w:t>
      </w:r>
      <w:r w:rsidRPr="00A47B3F">
        <w:rPr>
          <w:rFonts w:ascii="Georgia" w:hAnsi="Georgia"/>
          <w:b/>
          <w:bCs/>
          <w:i/>
          <w:iCs/>
        </w:rPr>
        <w:t xml:space="preserve">terminate </w:t>
      </w:r>
      <w:r>
        <w:rPr>
          <w:rFonts w:ascii="Georgia" w:hAnsi="Georgia"/>
          <w:b/>
          <w:bCs/>
          <w:i/>
          <w:iCs/>
        </w:rPr>
        <w:t xml:space="preserve">this contract </w:t>
      </w:r>
      <w:r w:rsidRPr="00A47B3F">
        <w:rPr>
          <w:rFonts w:ascii="Georgia" w:hAnsi="Georgia"/>
          <w:b/>
          <w:bCs/>
          <w:i/>
          <w:iCs/>
        </w:rPr>
        <w:t>with thirty days written notice and forfeit any payment beyond that for actual services in the thirty</w:t>
      </w:r>
      <w:r>
        <w:rPr>
          <w:rFonts w:ascii="Georgia" w:hAnsi="Georgia"/>
          <w:b/>
          <w:bCs/>
          <w:i/>
          <w:iCs/>
        </w:rPr>
        <w:t xml:space="preserve">-day </w:t>
      </w:r>
      <w:r w:rsidRPr="00A47B3F">
        <w:rPr>
          <w:rFonts w:ascii="Georgia" w:hAnsi="Georgia"/>
          <w:b/>
          <w:bCs/>
          <w:i/>
          <w:iCs/>
        </w:rPr>
        <w:t>period.</w:t>
      </w:r>
    </w:p>
    <w:p w14:paraId="08AF6D64" w14:textId="77777777" w:rsidR="00F941A2" w:rsidRDefault="00F941A2" w:rsidP="00954E24">
      <w:pPr>
        <w:rPr>
          <w:rFonts w:ascii="Georgia" w:hAnsi="Georgia"/>
          <w:b/>
          <w:bCs/>
          <w:sz w:val="24"/>
          <w:szCs w:val="24"/>
        </w:rPr>
      </w:pPr>
    </w:p>
    <w:p w14:paraId="60F4F14B" w14:textId="77777777" w:rsidR="00466829" w:rsidRDefault="00466829" w:rsidP="00954E24">
      <w:pPr>
        <w:rPr>
          <w:rFonts w:ascii="Georgia" w:hAnsi="Georgia"/>
          <w:b/>
          <w:bCs/>
          <w:sz w:val="24"/>
          <w:szCs w:val="24"/>
        </w:rPr>
      </w:pPr>
    </w:p>
    <w:p w14:paraId="6EDF2F00" w14:textId="77777777" w:rsidR="00C12E07" w:rsidRPr="005837CE" w:rsidRDefault="00C12E07" w:rsidP="005837CE">
      <w:pPr>
        <w:jc w:val="center"/>
        <w:rPr>
          <w:rFonts w:ascii="Georgia" w:hAnsi="Georgia"/>
          <w:b/>
          <w:bCs/>
          <w:sz w:val="24"/>
          <w:szCs w:val="24"/>
          <w:u w:val="single"/>
        </w:rPr>
      </w:pPr>
    </w:p>
    <w:p w14:paraId="21DA4FAF" w14:textId="77777777" w:rsidR="005837CE" w:rsidRPr="005837CE" w:rsidRDefault="005837CE" w:rsidP="005837CE">
      <w:pPr>
        <w:jc w:val="center"/>
        <w:rPr>
          <w:rFonts w:ascii="Georgia" w:hAnsi="Georgia" w:cs="Calibri"/>
          <w:b/>
          <w:bCs/>
          <w:sz w:val="24"/>
          <w:szCs w:val="24"/>
          <w:u w:val="single"/>
        </w:rPr>
      </w:pPr>
      <w:r w:rsidRPr="005837CE">
        <w:rPr>
          <w:rFonts w:ascii="Georgia" w:hAnsi="Georgia" w:cs="Calibri"/>
          <w:b/>
          <w:bCs/>
          <w:sz w:val="24"/>
          <w:szCs w:val="24"/>
          <w:u w:val="single"/>
        </w:rPr>
        <w:t>Approved Call</w:t>
      </w:r>
    </w:p>
    <w:p w14:paraId="265C8153" w14:textId="769D5B5D" w:rsidR="00931598" w:rsidRPr="008A0F3B" w:rsidRDefault="00A57F82" w:rsidP="00954E24">
      <w:pPr>
        <w:rPr>
          <w:rFonts w:ascii="Georgia" w:hAnsi="Georgia"/>
          <w:b/>
          <w:bCs/>
          <w:sz w:val="24"/>
          <w:szCs w:val="24"/>
        </w:rPr>
      </w:pPr>
      <w:r w:rsidRPr="008A0F3B">
        <w:rPr>
          <w:rFonts w:ascii="Georgia" w:hAnsi="Georgia" w:cs="Calibri"/>
          <w:b/>
          <w:bCs/>
          <w:sz w:val="24"/>
          <w:szCs w:val="24"/>
        </w:rPr>
        <w:t>The</w:t>
      </w:r>
      <w:r w:rsidR="00931598" w:rsidRPr="008A0F3B">
        <w:rPr>
          <w:rFonts w:ascii="Georgia" w:hAnsi="Georgia" w:cs="Calibri"/>
          <w:b/>
          <w:bCs/>
          <w:sz w:val="24"/>
          <w:szCs w:val="24"/>
        </w:rPr>
        <w:t xml:space="preserve"> Session</w:t>
      </w:r>
      <w:r w:rsidR="00D87379" w:rsidRPr="008A0F3B">
        <w:rPr>
          <w:rFonts w:ascii="Georgia" w:hAnsi="Georgia" w:cs="Calibri"/>
          <w:b/>
          <w:bCs/>
          <w:sz w:val="24"/>
          <w:szCs w:val="24"/>
        </w:rPr>
        <w:t xml:space="preserve"> has</w:t>
      </w:r>
      <w:r w:rsidR="00931598" w:rsidRPr="008A0F3B">
        <w:rPr>
          <w:rFonts w:ascii="Georgia" w:hAnsi="Georgia" w:cs="Calibri"/>
          <w:b/>
          <w:bCs/>
          <w:sz w:val="24"/>
          <w:szCs w:val="24"/>
        </w:rPr>
        <w:t xml:space="preserve"> voted to accept</w:t>
      </w:r>
      <w:r w:rsidR="0024338A" w:rsidRPr="008A0F3B">
        <w:rPr>
          <w:rFonts w:ascii="Georgia" w:hAnsi="Georgia" w:cs="Calibri"/>
          <w:b/>
          <w:bCs/>
          <w:sz w:val="24"/>
          <w:szCs w:val="24"/>
        </w:rPr>
        <w:t xml:space="preserve"> </w:t>
      </w:r>
      <w:r w:rsidR="006D1294" w:rsidRPr="008A0F3B">
        <w:rPr>
          <w:rFonts w:ascii="Georgia" w:hAnsi="Georgia" w:cs="Calibri"/>
          <w:b/>
          <w:bCs/>
          <w:sz w:val="24"/>
          <w:szCs w:val="24"/>
        </w:rPr>
        <w:t>th</w:t>
      </w:r>
      <w:r w:rsidR="000F5B6E">
        <w:rPr>
          <w:rFonts w:ascii="Georgia" w:hAnsi="Georgia" w:cs="Calibri"/>
          <w:b/>
          <w:bCs/>
          <w:sz w:val="24"/>
          <w:szCs w:val="24"/>
        </w:rPr>
        <w:t>is call with the</w:t>
      </w:r>
      <w:r w:rsidR="00D71987" w:rsidRPr="008A0F3B">
        <w:rPr>
          <w:rFonts w:ascii="Georgia" w:hAnsi="Georgia" w:cs="Calibri"/>
          <w:b/>
          <w:bCs/>
          <w:sz w:val="24"/>
          <w:szCs w:val="24"/>
        </w:rPr>
        <w:t xml:space="preserve"> </w:t>
      </w:r>
      <w:r w:rsidR="0024338A" w:rsidRPr="008A0F3B">
        <w:rPr>
          <w:rFonts w:ascii="Georgia" w:hAnsi="Georgia" w:cs="Calibri"/>
          <w:b/>
          <w:bCs/>
          <w:sz w:val="24"/>
          <w:szCs w:val="24"/>
        </w:rPr>
        <w:t>compensation listed</w:t>
      </w:r>
      <w:r w:rsidR="00931598" w:rsidRPr="008A0F3B">
        <w:rPr>
          <w:rFonts w:ascii="Georgia" w:hAnsi="Georgia" w:cs="Calibri"/>
          <w:b/>
          <w:bCs/>
          <w:sz w:val="24"/>
          <w:szCs w:val="24"/>
        </w:rPr>
        <w:t>.</w:t>
      </w:r>
    </w:p>
    <w:p w14:paraId="29177F63" w14:textId="77777777" w:rsidR="00F941A2" w:rsidRPr="008A0F3B" w:rsidRDefault="00F941A2" w:rsidP="00F941A2">
      <w:pPr>
        <w:adjustRightInd w:val="0"/>
        <w:rPr>
          <w:rFonts w:ascii="Georgia" w:hAnsi="Georgia" w:cs="Calibri"/>
          <w:b/>
          <w:bCs/>
          <w:sz w:val="24"/>
          <w:szCs w:val="24"/>
        </w:rPr>
      </w:pPr>
    </w:p>
    <w:p w14:paraId="0A9FC2E5" w14:textId="77777777" w:rsidR="00CA616D" w:rsidRPr="008A0F3B" w:rsidRDefault="00931598" w:rsidP="00F941A2">
      <w:pPr>
        <w:adjustRightInd w:val="0"/>
        <w:rPr>
          <w:rFonts w:ascii="Georgia" w:hAnsi="Georgia" w:cs="Calibri"/>
          <w:b/>
          <w:bCs/>
          <w:sz w:val="24"/>
          <w:szCs w:val="24"/>
        </w:rPr>
      </w:pPr>
      <w:r w:rsidRPr="008A0F3B">
        <w:rPr>
          <w:rFonts w:ascii="Georgia" w:hAnsi="Georgia" w:cs="Calibri"/>
          <w:b/>
          <w:bCs/>
          <w:sz w:val="24"/>
          <w:szCs w:val="24"/>
        </w:rPr>
        <w:t>Date of Session Approval</w:t>
      </w:r>
      <w:r w:rsidR="00665696" w:rsidRPr="008A0F3B">
        <w:rPr>
          <w:rFonts w:ascii="Georgia" w:hAnsi="Georgia" w:cs="Calibri"/>
          <w:b/>
          <w:bCs/>
          <w:sz w:val="24"/>
          <w:szCs w:val="24"/>
        </w:rPr>
        <w:t xml:space="preserve"> ________</w:t>
      </w:r>
      <w:r w:rsidR="00A47B3F" w:rsidRPr="008A0F3B">
        <w:rPr>
          <w:rFonts w:ascii="Georgia" w:hAnsi="Georgia" w:cs="Calibri"/>
          <w:b/>
          <w:bCs/>
          <w:sz w:val="24"/>
          <w:szCs w:val="24"/>
        </w:rPr>
        <w:t>___</w:t>
      </w:r>
      <w:r w:rsidR="00665696" w:rsidRPr="008A0F3B">
        <w:rPr>
          <w:rFonts w:ascii="Georgia" w:hAnsi="Georgia" w:cs="Calibri"/>
          <w:b/>
          <w:bCs/>
          <w:sz w:val="24"/>
          <w:szCs w:val="24"/>
        </w:rPr>
        <w:t xml:space="preserve">___    </w:t>
      </w:r>
      <w:r w:rsidR="00AE1B74" w:rsidRPr="008A0F3B">
        <w:rPr>
          <w:rFonts w:ascii="Georgia" w:hAnsi="Georgia" w:cs="Calibri"/>
          <w:b/>
          <w:bCs/>
          <w:sz w:val="24"/>
          <w:szCs w:val="24"/>
        </w:rPr>
        <w:t xml:space="preserve">Clerk: </w:t>
      </w:r>
      <w:r w:rsidR="00665696" w:rsidRPr="008A0F3B">
        <w:rPr>
          <w:rFonts w:ascii="Georgia" w:hAnsi="Georgia" w:cs="Calibri"/>
          <w:b/>
          <w:bCs/>
          <w:sz w:val="24"/>
          <w:szCs w:val="24"/>
        </w:rPr>
        <w:t>__________</w:t>
      </w:r>
      <w:r w:rsidR="00A47B3F" w:rsidRPr="008A0F3B">
        <w:rPr>
          <w:rFonts w:ascii="Georgia" w:hAnsi="Georgia" w:cs="Calibri"/>
          <w:b/>
          <w:bCs/>
          <w:sz w:val="24"/>
          <w:szCs w:val="24"/>
        </w:rPr>
        <w:t>___</w:t>
      </w:r>
      <w:r w:rsidR="00665696" w:rsidRPr="008A0F3B">
        <w:rPr>
          <w:rFonts w:ascii="Georgia" w:hAnsi="Georgia" w:cs="Calibri"/>
          <w:b/>
          <w:bCs/>
          <w:sz w:val="24"/>
          <w:szCs w:val="24"/>
        </w:rPr>
        <w:t xml:space="preserve">_____________ </w:t>
      </w:r>
    </w:p>
    <w:p w14:paraId="0030F8A1" w14:textId="77777777" w:rsidR="00CA616D" w:rsidRPr="008A0F3B" w:rsidRDefault="00CA616D" w:rsidP="00F941A2">
      <w:pPr>
        <w:adjustRightInd w:val="0"/>
        <w:rPr>
          <w:rFonts w:ascii="Georgia" w:hAnsi="Georgia" w:cs="Calibri"/>
          <w:b/>
          <w:bCs/>
          <w:sz w:val="24"/>
          <w:szCs w:val="24"/>
        </w:rPr>
      </w:pPr>
    </w:p>
    <w:p w14:paraId="2F853B1F" w14:textId="3E5D4107" w:rsidR="00605293" w:rsidRDefault="00CB7021" w:rsidP="00F941A2">
      <w:pPr>
        <w:adjustRightInd w:val="0"/>
        <w:ind w:left="360" w:firstLine="72"/>
        <w:rPr>
          <w:rFonts w:ascii="Georgia" w:hAnsi="Georgia" w:cs="Calibri"/>
          <w:sz w:val="24"/>
          <w:szCs w:val="24"/>
        </w:rPr>
      </w:pPr>
      <w:r>
        <w:rPr>
          <w:rFonts w:ascii="Georgia" w:hAnsi="Georgia" w:cs="Calibri"/>
          <w:sz w:val="24"/>
          <w:szCs w:val="24"/>
        </w:rPr>
        <w:t xml:space="preserve">                                                                                                    </w:t>
      </w:r>
      <w:r w:rsidR="00A47B3F">
        <w:rPr>
          <w:rFonts w:ascii="Georgia" w:hAnsi="Georgia" w:cs="Calibri"/>
          <w:sz w:val="24"/>
          <w:szCs w:val="24"/>
        </w:rPr>
        <w:t xml:space="preserve">                        </w:t>
      </w:r>
      <w:r>
        <w:rPr>
          <w:rFonts w:ascii="Georgia" w:hAnsi="Georgia" w:cs="Calibri"/>
          <w:sz w:val="24"/>
          <w:szCs w:val="24"/>
        </w:rPr>
        <w:t xml:space="preserve"> </w:t>
      </w:r>
    </w:p>
    <w:p w14:paraId="38ACE16C" w14:textId="77777777" w:rsidR="00605293" w:rsidRDefault="00605293" w:rsidP="00FF28C9">
      <w:pPr>
        <w:adjustRightInd w:val="0"/>
        <w:rPr>
          <w:rFonts w:ascii="Georgia" w:hAnsi="Georgia" w:cs="Calibri"/>
          <w:sz w:val="24"/>
          <w:szCs w:val="24"/>
        </w:rPr>
      </w:pPr>
    </w:p>
    <w:p w14:paraId="3A3B838F" w14:textId="77777777" w:rsidR="00F941A2" w:rsidRDefault="00F941A2" w:rsidP="00FF28C9">
      <w:pPr>
        <w:adjustRightInd w:val="0"/>
        <w:rPr>
          <w:rFonts w:ascii="Georgia" w:hAnsi="Georgia" w:cs="Calibri"/>
          <w:sz w:val="24"/>
          <w:szCs w:val="24"/>
        </w:rPr>
      </w:pPr>
    </w:p>
    <w:p w14:paraId="6B24884D" w14:textId="77777777" w:rsidR="00EC30EB" w:rsidRDefault="00EC30EB" w:rsidP="00154E10">
      <w:pPr>
        <w:adjustRightInd w:val="0"/>
        <w:ind w:left="360" w:firstLine="72"/>
        <w:jc w:val="center"/>
        <w:rPr>
          <w:rFonts w:ascii="Georgia" w:hAnsi="Georgia" w:cs="Calibri"/>
          <w:b/>
          <w:bCs/>
          <w:sz w:val="24"/>
          <w:szCs w:val="24"/>
          <w:highlight w:val="yellow"/>
        </w:rPr>
      </w:pPr>
      <w:r w:rsidRPr="00E14057">
        <w:rPr>
          <w:rFonts w:ascii="Georgia" w:hAnsi="Georgia" w:cs="Calibri"/>
          <w:b/>
          <w:bCs/>
          <w:sz w:val="24"/>
          <w:szCs w:val="24"/>
          <w:highlight w:val="yellow"/>
        </w:rPr>
        <w:t xml:space="preserve">If you have questions about this form, please reach out to the </w:t>
      </w:r>
    </w:p>
    <w:p w14:paraId="738DD39A" w14:textId="77777777" w:rsidR="00EC30EB" w:rsidRDefault="00EC30EB" w:rsidP="00154E10">
      <w:pPr>
        <w:adjustRightInd w:val="0"/>
        <w:ind w:left="360" w:firstLine="72"/>
        <w:jc w:val="center"/>
        <w:rPr>
          <w:rFonts w:ascii="Georgia" w:hAnsi="Georgia" w:cs="Calibri"/>
          <w:b/>
          <w:bCs/>
          <w:sz w:val="24"/>
          <w:szCs w:val="24"/>
          <w:highlight w:val="yellow"/>
        </w:rPr>
      </w:pPr>
      <w:r w:rsidRPr="00E14057">
        <w:rPr>
          <w:rFonts w:ascii="Georgia" w:hAnsi="Georgia" w:cs="Calibri"/>
          <w:b/>
          <w:bCs/>
          <w:sz w:val="24"/>
          <w:szCs w:val="24"/>
          <w:highlight w:val="yellow"/>
        </w:rPr>
        <w:t xml:space="preserve">Presbytery Office or </w:t>
      </w:r>
      <w:r>
        <w:rPr>
          <w:rFonts w:ascii="Georgia" w:hAnsi="Georgia" w:cs="Calibri"/>
          <w:b/>
          <w:bCs/>
          <w:sz w:val="24"/>
          <w:szCs w:val="24"/>
          <w:highlight w:val="yellow"/>
        </w:rPr>
        <w:t xml:space="preserve">one of </w:t>
      </w:r>
      <w:r w:rsidRPr="00E14057">
        <w:rPr>
          <w:rFonts w:ascii="Georgia" w:hAnsi="Georgia" w:cs="Calibri"/>
          <w:b/>
          <w:bCs/>
          <w:sz w:val="24"/>
          <w:szCs w:val="24"/>
          <w:highlight w:val="yellow"/>
        </w:rPr>
        <w:t xml:space="preserve">your COM </w:t>
      </w:r>
      <w:r>
        <w:rPr>
          <w:rFonts w:ascii="Georgia" w:hAnsi="Georgia" w:cs="Calibri"/>
          <w:b/>
          <w:bCs/>
          <w:sz w:val="24"/>
          <w:szCs w:val="24"/>
          <w:highlight w:val="yellow"/>
        </w:rPr>
        <w:t xml:space="preserve">Co-Moderators, </w:t>
      </w:r>
    </w:p>
    <w:p w14:paraId="22FBAEDD" w14:textId="77777777" w:rsidR="00EC30EB" w:rsidRDefault="00EC30EB" w:rsidP="00EC30EB">
      <w:pPr>
        <w:adjustRightInd w:val="0"/>
        <w:ind w:left="360" w:firstLine="72"/>
        <w:jc w:val="center"/>
        <w:rPr>
          <w:rFonts w:ascii="Georgia" w:hAnsi="Georgia" w:cs="Calibri"/>
          <w:b/>
          <w:bCs/>
          <w:sz w:val="24"/>
          <w:szCs w:val="24"/>
        </w:rPr>
      </w:pPr>
      <w:r>
        <w:rPr>
          <w:rFonts w:ascii="Georgia" w:hAnsi="Georgia" w:cs="Calibri"/>
          <w:b/>
          <w:bCs/>
          <w:sz w:val="24"/>
          <w:szCs w:val="24"/>
          <w:highlight w:val="yellow"/>
        </w:rPr>
        <w:t>Rev. Ruth Moore and Rev. Dr. Jon Reinink</w:t>
      </w:r>
      <w:r w:rsidRPr="00E14057">
        <w:rPr>
          <w:rFonts w:ascii="Georgia" w:hAnsi="Georgia" w:cs="Calibri"/>
          <w:b/>
          <w:bCs/>
          <w:sz w:val="24"/>
          <w:szCs w:val="24"/>
          <w:highlight w:val="yellow"/>
        </w:rPr>
        <w:t>.</w:t>
      </w:r>
    </w:p>
    <w:tbl>
      <w:tblPr>
        <w:tblpPr w:leftFromText="180" w:rightFromText="180" w:vertAnchor="text" w:horzAnchor="margin" w:tblpXSpec="center" w:tblpY="1713"/>
        <w:tblW w:w="4237" w:type="pct"/>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CellMar>
          <w:left w:w="0" w:type="dxa"/>
          <w:right w:w="0" w:type="dxa"/>
        </w:tblCellMar>
        <w:tblLook w:val="01E0" w:firstRow="1" w:lastRow="1" w:firstColumn="1" w:lastColumn="1" w:noHBand="0" w:noVBand="0"/>
      </w:tblPr>
      <w:tblGrid>
        <w:gridCol w:w="9449"/>
      </w:tblGrid>
      <w:tr w:rsidR="00867545" w:rsidRPr="004C70AB" w14:paraId="2562452F" w14:textId="77777777" w:rsidTr="00867545">
        <w:trPr>
          <w:trHeight w:val="792"/>
        </w:trPr>
        <w:tc>
          <w:tcPr>
            <w:tcW w:w="5000" w:type="pct"/>
          </w:tcPr>
          <w:p w14:paraId="6D1D583A" w14:textId="77777777" w:rsidR="00867545" w:rsidRPr="00867545" w:rsidRDefault="00867545" w:rsidP="00867545">
            <w:pPr>
              <w:pStyle w:val="TableParagraph"/>
              <w:spacing w:before="70"/>
              <w:ind w:left="85" w:right="164"/>
              <w:rPr>
                <w:rFonts w:ascii="Garamond" w:hAnsi="Garamond"/>
                <w:sz w:val="24"/>
                <w:szCs w:val="20"/>
              </w:rPr>
            </w:pPr>
            <w:r w:rsidRPr="00867545">
              <w:rPr>
                <w:rFonts w:ascii="Garamond" w:hAnsi="Garamond"/>
                <w:sz w:val="24"/>
                <w:szCs w:val="20"/>
              </w:rPr>
              <w:t>Professional Development is a mandatory minimum of $500, but the amount should be determined by your pastor’s Professional Development plans for the coming year(s). Costs for Professional Development can vary significantly by the type of program.</w:t>
            </w:r>
          </w:p>
          <w:p w14:paraId="19CE9622" w14:textId="77777777" w:rsidR="00867545" w:rsidRPr="00867545" w:rsidRDefault="00867545" w:rsidP="00867545">
            <w:pPr>
              <w:pStyle w:val="TableParagraph"/>
              <w:spacing w:before="70"/>
              <w:ind w:left="85" w:right="164"/>
              <w:rPr>
                <w:rFonts w:ascii="Garamond" w:hAnsi="Garamond"/>
                <w:sz w:val="24"/>
                <w:szCs w:val="20"/>
              </w:rPr>
            </w:pPr>
          </w:p>
        </w:tc>
      </w:tr>
      <w:tr w:rsidR="00867545" w:rsidRPr="004C70AB" w14:paraId="5806E02B" w14:textId="77777777" w:rsidTr="00867545">
        <w:trPr>
          <w:trHeight w:val="472"/>
        </w:trPr>
        <w:tc>
          <w:tcPr>
            <w:tcW w:w="5000" w:type="pct"/>
            <w:shd w:val="clear" w:color="auto" w:fill="F7F7F6"/>
          </w:tcPr>
          <w:p w14:paraId="4604E3B5" w14:textId="77777777" w:rsidR="00867545" w:rsidRPr="00867545" w:rsidRDefault="00867545" w:rsidP="00867545">
            <w:pPr>
              <w:pStyle w:val="TableParagraph"/>
              <w:spacing w:before="70"/>
              <w:ind w:left="85"/>
              <w:rPr>
                <w:rFonts w:ascii="Garamond" w:hAnsi="Garamond"/>
                <w:spacing w:val="-2"/>
                <w:sz w:val="24"/>
                <w:szCs w:val="20"/>
              </w:rPr>
            </w:pPr>
            <w:r w:rsidRPr="00867545">
              <w:rPr>
                <w:rFonts w:ascii="Garamond" w:hAnsi="Garamond"/>
                <w:sz w:val="24"/>
                <w:szCs w:val="20"/>
              </w:rPr>
              <w:t>Items</w:t>
            </w:r>
            <w:r w:rsidRPr="00867545">
              <w:rPr>
                <w:rFonts w:ascii="Garamond" w:hAnsi="Garamond"/>
                <w:spacing w:val="-13"/>
                <w:sz w:val="24"/>
                <w:szCs w:val="20"/>
              </w:rPr>
              <w:t xml:space="preserve"> </w:t>
            </w:r>
            <w:r w:rsidRPr="00867545">
              <w:rPr>
                <w:rFonts w:ascii="Garamond" w:hAnsi="Garamond"/>
                <w:sz w:val="24"/>
                <w:szCs w:val="20"/>
              </w:rPr>
              <w:t>shaded</w:t>
            </w:r>
            <w:r w:rsidRPr="00867545">
              <w:rPr>
                <w:rFonts w:ascii="Garamond" w:hAnsi="Garamond"/>
                <w:spacing w:val="-12"/>
                <w:sz w:val="24"/>
                <w:szCs w:val="20"/>
              </w:rPr>
              <w:t xml:space="preserve"> </w:t>
            </w:r>
            <w:r w:rsidRPr="00867545">
              <w:rPr>
                <w:rFonts w:ascii="Garamond" w:hAnsi="Garamond"/>
                <w:sz w:val="24"/>
                <w:szCs w:val="20"/>
              </w:rPr>
              <w:t>in</w:t>
            </w:r>
            <w:r w:rsidRPr="00867545">
              <w:rPr>
                <w:rFonts w:ascii="Garamond" w:hAnsi="Garamond"/>
                <w:spacing w:val="-13"/>
                <w:sz w:val="24"/>
                <w:szCs w:val="20"/>
              </w:rPr>
              <w:t xml:space="preserve"> </w:t>
            </w:r>
            <w:r w:rsidRPr="00867545">
              <w:rPr>
                <w:rFonts w:ascii="Garamond" w:hAnsi="Garamond"/>
                <w:sz w:val="24"/>
                <w:szCs w:val="20"/>
              </w:rPr>
              <w:t>green</w:t>
            </w:r>
            <w:r w:rsidRPr="00867545">
              <w:rPr>
                <w:rFonts w:ascii="Garamond" w:hAnsi="Garamond"/>
                <w:spacing w:val="-12"/>
                <w:sz w:val="24"/>
                <w:szCs w:val="20"/>
              </w:rPr>
              <w:t xml:space="preserve"> and blue </w:t>
            </w:r>
            <w:r w:rsidRPr="00867545">
              <w:rPr>
                <w:rFonts w:ascii="Garamond" w:hAnsi="Garamond"/>
                <w:sz w:val="24"/>
                <w:szCs w:val="20"/>
              </w:rPr>
              <w:t>are</w:t>
            </w:r>
            <w:r w:rsidRPr="00867545">
              <w:rPr>
                <w:rFonts w:ascii="Garamond" w:hAnsi="Garamond"/>
                <w:spacing w:val="-12"/>
                <w:sz w:val="24"/>
                <w:szCs w:val="20"/>
              </w:rPr>
              <w:t xml:space="preserve"> </w:t>
            </w:r>
            <w:r w:rsidRPr="00867545">
              <w:rPr>
                <w:rFonts w:ascii="Garamond" w:hAnsi="Garamond"/>
                <w:sz w:val="24"/>
                <w:szCs w:val="20"/>
              </w:rPr>
              <w:t>MANDATORY.</w:t>
            </w:r>
            <w:r w:rsidRPr="00867545">
              <w:rPr>
                <w:rFonts w:ascii="Garamond" w:hAnsi="Garamond"/>
                <w:spacing w:val="53"/>
                <w:sz w:val="24"/>
                <w:szCs w:val="20"/>
              </w:rPr>
              <w:t xml:space="preserve"> </w:t>
            </w:r>
            <w:r w:rsidRPr="00867545">
              <w:rPr>
                <w:rFonts w:ascii="Garamond" w:hAnsi="Garamond"/>
                <w:sz w:val="24"/>
                <w:szCs w:val="20"/>
              </w:rPr>
              <w:t>Items</w:t>
            </w:r>
            <w:r w:rsidRPr="00867545">
              <w:rPr>
                <w:rFonts w:ascii="Garamond" w:hAnsi="Garamond"/>
                <w:spacing w:val="-13"/>
                <w:sz w:val="24"/>
                <w:szCs w:val="20"/>
              </w:rPr>
              <w:t xml:space="preserve"> </w:t>
            </w:r>
            <w:r w:rsidRPr="00867545">
              <w:rPr>
                <w:rFonts w:ascii="Garamond" w:hAnsi="Garamond"/>
                <w:sz w:val="24"/>
                <w:szCs w:val="20"/>
              </w:rPr>
              <w:t>shaded</w:t>
            </w:r>
            <w:r w:rsidRPr="00867545">
              <w:rPr>
                <w:rFonts w:ascii="Garamond" w:hAnsi="Garamond"/>
                <w:spacing w:val="-12"/>
                <w:sz w:val="24"/>
                <w:szCs w:val="20"/>
              </w:rPr>
              <w:t xml:space="preserve"> </w:t>
            </w:r>
            <w:r w:rsidRPr="00867545">
              <w:rPr>
                <w:rFonts w:ascii="Garamond" w:hAnsi="Garamond"/>
                <w:sz w:val="24"/>
                <w:szCs w:val="20"/>
              </w:rPr>
              <w:t>in</w:t>
            </w:r>
            <w:r w:rsidRPr="00867545">
              <w:rPr>
                <w:rFonts w:ascii="Garamond" w:hAnsi="Garamond"/>
                <w:spacing w:val="-13"/>
                <w:sz w:val="24"/>
                <w:szCs w:val="20"/>
              </w:rPr>
              <w:t xml:space="preserve"> </w:t>
            </w:r>
            <w:r w:rsidRPr="00867545">
              <w:rPr>
                <w:rFonts w:ascii="Garamond" w:hAnsi="Garamond"/>
                <w:sz w:val="24"/>
                <w:szCs w:val="20"/>
              </w:rPr>
              <w:t>yellow</w:t>
            </w:r>
            <w:r w:rsidRPr="00867545">
              <w:rPr>
                <w:rFonts w:ascii="Garamond" w:hAnsi="Garamond"/>
                <w:spacing w:val="-12"/>
                <w:sz w:val="24"/>
                <w:szCs w:val="20"/>
              </w:rPr>
              <w:t xml:space="preserve"> </w:t>
            </w:r>
            <w:r w:rsidRPr="00867545">
              <w:rPr>
                <w:rFonts w:ascii="Garamond" w:hAnsi="Garamond"/>
                <w:sz w:val="24"/>
                <w:szCs w:val="20"/>
              </w:rPr>
              <w:t>are</w:t>
            </w:r>
            <w:r w:rsidRPr="00867545">
              <w:rPr>
                <w:rFonts w:ascii="Garamond" w:hAnsi="Garamond"/>
                <w:spacing w:val="-12"/>
                <w:sz w:val="24"/>
                <w:szCs w:val="20"/>
              </w:rPr>
              <w:t xml:space="preserve"> possible</w:t>
            </w:r>
            <w:r w:rsidRPr="00867545">
              <w:rPr>
                <w:rFonts w:ascii="Garamond" w:hAnsi="Garamond"/>
                <w:spacing w:val="-2"/>
                <w:sz w:val="24"/>
                <w:szCs w:val="20"/>
              </w:rPr>
              <w:t>.</w:t>
            </w:r>
          </w:p>
          <w:p w14:paraId="44A0631B" w14:textId="77777777" w:rsidR="00867545" w:rsidRPr="00867545" w:rsidRDefault="00867545" w:rsidP="00867545">
            <w:pPr>
              <w:pStyle w:val="TableParagraph"/>
              <w:spacing w:before="70"/>
              <w:ind w:left="85"/>
              <w:rPr>
                <w:rFonts w:ascii="Garamond" w:hAnsi="Garamond"/>
                <w:sz w:val="24"/>
                <w:szCs w:val="20"/>
              </w:rPr>
            </w:pPr>
          </w:p>
        </w:tc>
      </w:tr>
      <w:tr w:rsidR="00867545" w:rsidRPr="004C70AB" w14:paraId="617B2047" w14:textId="77777777" w:rsidTr="00867545">
        <w:trPr>
          <w:trHeight w:val="1752"/>
        </w:trPr>
        <w:tc>
          <w:tcPr>
            <w:tcW w:w="5000" w:type="pct"/>
          </w:tcPr>
          <w:p w14:paraId="1AD2B7E7" w14:textId="77777777" w:rsidR="00867545" w:rsidRPr="00867545" w:rsidRDefault="00867545" w:rsidP="00867545">
            <w:pPr>
              <w:pStyle w:val="TableParagraph"/>
              <w:spacing w:before="70"/>
              <w:ind w:left="85" w:right="164"/>
              <w:rPr>
                <w:rFonts w:ascii="Garamond" w:hAnsi="Garamond"/>
                <w:sz w:val="24"/>
                <w:szCs w:val="20"/>
              </w:rPr>
            </w:pPr>
            <w:r w:rsidRPr="00867545">
              <w:rPr>
                <w:rFonts w:ascii="Garamond" w:hAnsi="Garamond"/>
                <w:sz w:val="24"/>
                <w:szCs w:val="20"/>
              </w:rPr>
              <w:t>The “Other Compensation” lines are line items determined by you and your pastor as part of total compensation. Pastors should contact their tax advisor for payroll tax implications of any other compensation. Possible items to consider are:</w:t>
            </w:r>
          </w:p>
          <w:p w14:paraId="20E5CA13" w14:textId="77777777" w:rsidR="00867545" w:rsidRPr="00867545" w:rsidRDefault="00867545" w:rsidP="00867545">
            <w:pPr>
              <w:pStyle w:val="TableParagraph"/>
              <w:numPr>
                <w:ilvl w:val="0"/>
                <w:numId w:val="6"/>
              </w:numPr>
              <w:spacing w:before="70"/>
              <w:ind w:right="164"/>
              <w:rPr>
                <w:rFonts w:ascii="Garamond" w:hAnsi="Garamond"/>
                <w:sz w:val="24"/>
                <w:szCs w:val="20"/>
              </w:rPr>
            </w:pPr>
            <w:r w:rsidRPr="00867545">
              <w:rPr>
                <w:rFonts w:ascii="Garamond" w:hAnsi="Garamond"/>
                <w:sz w:val="24"/>
                <w:szCs w:val="20"/>
              </w:rPr>
              <w:t>Mileage/Auto Reimbursement,</w:t>
            </w:r>
          </w:p>
          <w:p w14:paraId="2A85F460" w14:textId="77777777" w:rsidR="00867545" w:rsidRPr="00867545" w:rsidRDefault="00867545" w:rsidP="00867545">
            <w:pPr>
              <w:pStyle w:val="TableParagraph"/>
              <w:numPr>
                <w:ilvl w:val="0"/>
                <w:numId w:val="6"/>
              </w:numPr>
              <w:spacing w:before="70"/>
              <w:ind w:right="164"/>
              <w:rPr>
                <w:rFonts w:ascii="Garamond" w:hAnsi="Garamond"/>
                <w:sz w:val="24"/>
                <w:szCs w:val="20"/>
              </w:rPr>
            </w:pPr>
            <w:r w:rsidRPr="00867545">
              <w:rPr>
                <w:rFonts w:ascii="Garamond" w:hAnsi="Garamond"/>
                <w:sz w:val="24"/>
                <w:szCs w:val="20"/>
              </w:rPr>
              <w:t>The Presbytery managed HRA at $2000 annually,</w:t>
            </w:r>
          </w:p>
          <w:p w14:paraId="6FFCC690" w14:textId="77777777" w:rsidR="00867545" w:rsidRPr="00867545" w:rsidRDefault="00867545" w:rsidP="00867545">
            <w:pPr>
              <w:pStyle w:val="TableParagraph"/>
              <w:numPr>
                <w:ilvl w:val="0"/>
                <w:numId w:val="6"/>
              </w:numPr>
              <w:spacing w:before="70"/>
              <w:ind w:right="164"/>
              <w:rPr>
                <w:rFonts w:ascii="Garamond" w:hAnsi="Garamond"/>
                <w:sz w:val="24"/>
                <w:szCs w:val="20"/>
              </w:rPr>
            </w:pPr>
            <w:r w:rsidRPr="00867545">
              <w:rPr>
                <w:rFonts w:ascii="Garamond" w:hAnsi="Garamond"/>
                <w:sz w:val="24"/>
                <w:szCs w:val="20"/>
              </w:rPr>
              <w:t>A Social Security/SECA o</w:t>
            </w:r>
            <w:r w:rsidRPr="00867545">
              <w:rPr>
                <w:rFonts w:ascii="Times New Roman" w:hAnsi="Times New Roman" w:cs="Times New Roman"/>
                <w:sz w:val="24"/>
                <w:szCs w:val="20"/>
              </w:rPr>
              <w:t>ﬀ</w:t>
            </w:r>
            <w:r w:rsidRPr="00867545">
              <w:rPr>
                <w:rFonts w:ascii="Garamond" w:hAnsi="Garamond"/>
                <w:sz w:val="24"/>
                <w:szCs w:val="20"/>
              </w:rPr>
              <w:t xml:space="preserve">set is calculated at 7.65%. of line 2,  </w:t>
            </w:r>
          </w:p>
          <w:p w14:paraId="4F5A6B49" w14:textId="77777777" w:rsidR="00867545" w:rsidRPr="00867545" w:rsidRDefault="00867545" w:rsidP="00867545">
            <w:pPr>
              <w:pStyle w:val="TableParagraph"/>
              <w:numPr>
                <w:ilvl w:val="0"/>
                <w:numId w:val="6"/>
              </w:numPr>
              <w:spacing w:before="70"/>
              <w:ind w:right="164"/>
              <w:rPr>
                <w:rFonts w:ascii="Garamond" w:hAnsi="Garamond"/>
                <w:sz w:val="24"/>
                <w:szCs w:val="20"/>
              </w:rPr>
            </w:pPr>
            <w:r w:rsidRPr="00867545">
              <w:rPr>
                <w:rFonts w:ascii="Garamond" w:hAnsi="Garamond"/>
                <w:sz w:val="24"/>
                <w:szCs w:val="20"/>
              </w:rPr>
              <w:t>Contributions to assist with any out-of-pocket expenses the pastor’s family may have if they must provide a co-payment to cover spouse and/or children’s medical coverage through spousal employment, or</w:t>
            </w:r>
          </w:p>
          <w:p w14:paraId="5AD2BBCA" w14:textId="77777777" w:rsidR="00867545" w:rsidRPr="00867545" w:rsidRDefault="00867545" w:rsidP="00867545">
            <w:pPr>
              <w:pStyle w:val="TableParagraph"/>
              <w:numPr>
                <w:ilvl w:val="0"/>
                <w:numId w:val="6"/>
              </w:numPr>
              <w:spacing w:before="70"/>
              <w:ind w:right="164"/>
              <w:rPr>
                <w:rFonts w:ascii="Garamond" w:hAnsi="Garamond"/>
                <w:sz w:val="24"/>
                <w:szCs w:val="20"/>
              </w:rPr>
            </w:pPr>
            <w:r w:rsidRPr="00867545">
              <w:rPr>
                <w:rFonts w:ascii="Garamond" w:hAnsi="Garamond"/>
                <w:sz w:val="24"/>
                <w:szCs w:val="20"/>
              </w:rPr>
              <w:t xml:space="preserve">Other options according to a particular situation. </w:t>
            </w:r>
          </w:p>
        </w:tc>
      </w:tr>
    </w:tbl>
    <w:p w14:paraId="60838B94" w14:textId="77777777" w:rsidR="00867545" w:rsidRDefault="00867545" w:rsidP="00867545">
      <w:pPr>
        <w:adjustRightInd w:val="0"/>
        <w:rPr>
          <w:b/>
          <w:bCs/>
          <w:spacing w:val="-2"/>
          <w:sz w:val="28"/>
          <w:szCs w:val="28"/>
        </w:rPr>
      </w:pPr>
    </w:p>
    <w:p w14:paraId="46BCF83A" w14:textId="77777777" w:rsidR="00867545" w:rsidRDefault="00867545" w:rsidP="00867545">
      <w:pPr>
        <w:adjustRightInd w:val="0"/>
        <w:rPr>
          <w:b/>
          <w:bCs/>
          <w:spacing w:val="-2"/>
          <w:sz w:val="28"/>
          <w:szCs w:val="28"/>
        </w:rPr>
      </w:pPr>
    </w:p>
    <w:p w14:paraId="39ADB98D" w14:textId="77777777" w:rsidR="00867545" w:rsidRDefault="00867545" w:rsidP="00867545">
      <w:pPr>
        <w:adjustRightInd w:val="0"/>
        <w:rPr>
          <w:b/>
          <w:bCs/>
          <w:spacing w:val="-2"/>
          <w:sz w:val="28"/>
          <w:szCs w:val="28"/>
        </w:rPr>
      </w:pPr>
    </w:p>
    <w:p w14:paraId="11C49D16" w14:textId="77777777" w:rsidR="00867545" w:rsidRDefault="00867545" w:rsidP="00867545">
      <w:pPr>
        <w:adjustRightInd w:val="0"/>
        <w:rPr>
          <w:b/>
          <w:bCs/>
          <w:spacing w:val="-2"/>
          <w:sz w:val="28"/>
          <w:szCs w:val="28"/>
        </w:rPr>
      </w:pPr>
    </w:p>
    <w:p w14:paraId="609BE47D" w14:textId="5C53408F" w:rsidR="004C3AAB" w:rsidRDefault="00867545" w:rsidP="00867545">
      <w:pPr>
        <w:adjustRightInd w:val="0"/>
        <w:rPr>
          <w:rFonts w:ascii="Georgia" w:hAnsi="Georgia" w:cs="Calibri"/>
          <w:sz w:val="24"/>
          <w:szCs w:val="24"/>
        </w:rPr>
      </w:pPr>
      <w:r>
        <w:rPr>
          <w:b/>
          <w:bCs/>
          <w:spacing w:val="-2"/>
          <w:sz w:val="28"/>
          <w:szCs w:val="28"/>
        </w:rPr>
        <w:t xml:space="preserve">      </w:t>
      </w:r>
      <w:r w:rsidR="004C3AAB">
        <w:rPr>
          <w:rFonts w:ascii="Georgia" w:hAnsi="Georgia" w:cs="Calibri"/>
          <w:sz w:val="24"/>
          <w:szCs w:val="24"/>
        </w:rPr>
        <w:t>Please Note:</w:t>
      </w:r>
    </w:p>
    <w:p w14:paraId="13110340" w14:textId="57997E9A" w:rsidR="00A57F82" w:rsidRDefault="00A57F82">
      <w:pPr>
        <w:rPr>
          <w:b/>
          <w:bCs/>
          <w:spacing w:val="-2"/>
          <w:sz w:val="28"/>
          <w:szCs w:val="28"/>
        </w:rPr>
      </w:pPr>
    </w:p>
    <w:sectPr w:rsidR="00A57F82">
      <w:footerReference w:type="default" r:id="rId15"/>
      <w:pgSz w:w="12240" w:h="15840"/>
      <w:pgMar w:top="640" w:right="520" w:bottom="280" w:left="5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9C012" w14:textId="77777777" w:rsidR="001B34E4" w:rsidRDefault="001B34E4">
      <w:r>
        <w:separator/>
      </w:r>
    </w:p>
  </w:endnote>
  <w:endnote w:type="continuationSeparator" w:id="0">
    <w:p w14:paraId="1B40FD10" w14:textId="77777777" w:rsidR="001B34E4" w:rsidRDefault="001B34E4">
      <w:r>
        <w:continuationSeparator/>
      </w:r>
    </w:p>
  </w:endnote>
  <w:endnote w:type="continuationNotice" w:id="1">
    <w:p w14:paraId="5501F58C" w14:textId="77777777" w:rsidR="001B34E4" w:rsidRDefault="001B34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charset w:val="00"/>
    <w:family w:val="swiss"/>
    <w:pitch w:val="variable"/>
    <w:sig w:usb0="00000003"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166BF" w14:textId="77777777" w:rsidR="003A116E" w:rsidRDefault="003A116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D59B5" w14:textId="77777777" w:rsidR="001B34E4" w:rsidRDefault="001B34E4">
      <w:r>
        <w:separator/>
      </w:r>
    </w:p>
  </w:footnote>
  <w:footnote w:type="continuationSeparator" w:id="0">
    <w:p w14:paraId="019F8014" w14:textId="77777777" w:rsidR="001B34E4" w:rsidRDefault="001B34E4">
      <w:r>
        <w:continuationSeparator/>
      </w:r>
    </w:p>
  </w:footnote>
  <w:footnote w:type="continuationNotice" w:id="1">
    <w:p w14:paraId="4C99EDF9" w14:textId="77777777" w:rsidR="001B34E4" w:rsidRDefault="001B34E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D5CD2"/>
    <w:multiLevelType w:val="hybridMultilevel"/>
    <w:tmpl w:val="0C8E1B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984DEF"/>
    <w:multiLevelType w:val="hybridMultilevel"/>
    <w:tmpl w:val="939C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3E6F5C"/>
    <w:multiLevelType w:val="hybridMultilevel"/>
    <w:tmpl w:val="DB722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DD0DB2"/>
    <w:multiLevelType w:val="hybridMultilevel"/>
    <w:tmpl w:val="0C8E1B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891B7C"/>
    <w:multiLevelType w:val="hybridMultilevel"/>
    <w:tmpl w:val="18527290"/>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5" w15:restartNumberingAfterBreak="0">
    <w:nsid w:val="77F8285F"/>
    <w:multiLevelType w:val="hybridMultilevel"/>
    <w:tmpl w:val="7B76EB2E"/>
    <w:lvl w:ilvl="0" w:tplc="DDD48D2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1536827">
    <w:abstractNumId w:val="5"/>
  </w:num>
  <w:num w:numId="2" w16cid:durableId="321545030">
    <w:abstractNumId w:val="3"/>
  </w:num>
  <w:num w:numId="3" w16cid:durableId="1289705942">
    <w:abstractNumId w:val="0"/>
  </w:num>
  <w:num w:numId="4" w16cid:durableId="1797944723">
    <w:abstractNumId w:val="1"/>
  </w:num>
  <w:num w:numId="5" w16cid:durableId="1022707441">
    <w:abstractNumId w:val="2"/>
  </w:num>
  <w:num w:numId="6" w16cid:durableId="11731037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16E"/>
    <w:rsid w:val="00000185"/>
    <w:rsid w:val="000340F9"/>
    <w:rsid w:val="0004394B"/>
    <w:rsid w:val="00046AA1"/>
    <w:rsid w:val="000473C9"/>
    <w:rsid w:val="00060762"/>
    <w:rsid w:val="00065CDF"/>
    <w:rsid w:val="00072764"/>
    <w:rsid w:val="00077610"/>
    <w:rsid w:val="00077B51"/>
    <w:rsid w:val="000A414E"/>
    <w:rsid w:val="000B1014"/>
    <w:rsid w:val="000B324C"/>
    <w:rsid w:val="000D19CC"/>
    <w:rsid w:val="000F5B6E"/>
    <w:rsid w:val="00106F08"/>
    <w:rsid w:val="00110730"/>
    <w:rsid w:val="001113FC"/>
    <w:rsid w:val="00112833"/>
    <w:rsid w:val="00113548"/>
    <w:rsid w:val="00115FBF"/>
    <w:rsid w:val="0012152B"/>
    <w:rsid w:val="00126E09"/>
    <w:rsid w:val="00140CC7"/>
    <w:rsid w:val="00157196"/>
    <w:rsid w:val="00163449"/>
    <w:rsid w:val="001907E0"/>
    <w:rsid w:val="001B34E4"/>
    <w:rsid w:val="001D32AD"/>
    <w:rsid w:val="002023A1"/>
    <w:rsid w:val="002171BF"/>
    <w:rsid w:val="0024338A"/>
    <w:rsid w:val="00253865"/>
    <w:rsid w:val="0026292C"/>
    <w:rsid w:val="00266244"/>
    <w:rsid w:val="002771B2"/>
    <w:rsid w:val="00283FD8"/>
    <w:rsid w:val="002A7466"/>
    <w:rsid w:val="002C3DD2"/>
    <w:rsid w:val="002F6743"/>
    <w:rsid w:val="00310399"/>
    <w:rsid w:val="00326BF9"/>
    <w:rsid w:val="00330325"/>
    <w:rsid w:val="00334448"/>
    <w:rsid w:val="003402CA"/>
    <w:rsid w:val="00345ADD"/>
    <w:rsid w:val="0035163D"/>
    <w:rsid w:val="00361478"/>
    <w:rsid w:val="00361B1B"/>
    <w:rsid w:val="0039578B"/>
    <w:rsid w:val="003A116E"/>
    <w:rsid w:val="003A2051"/>
    <w:rsid w:val="003E02A8"/>
    <w:rsid w:val="003E6D5C"/>
    <w:rsid w:val="003F5414"/>
    <w:rsid w:val="003F6319"/>
    <w:rsid w:val="00405305"/>
    <w:rsid w:val="00410852"/>
    <w:rsid w:val="00436FB5"/>
    <w:rsid w:val="0044222A"/>
    <w:rsid w:val="0044307F"/>
    <w:rsid w:val="00443454"/>
    <w:rsid w:val="00443968"/>
    <w:rsid w:val="00451000"/>
    <w:rsid w:val="004648DC"/>
    <w:rsid w:val="00466829"/>
    <w:rsid w:val="00484E28"/>
    <w:rsid w:val="004970E3"/>
    <w:rsid w:val="00497BF9"/>
    <w:rsid w:val="004A471F"/>
    <w:rsid w:val="004A5D69"/>
    <w:rsid w:val="004B69F3"/>
    <w:rsid w:val="004C3AAB"/>
    <w:rsid w:val="004C532A"/>
    <w:rsid w:val="004C6121"/>
    <w:rsid w:val="004C70AB"/>
    <w:rsid w:val="004D5958"/>
    <w:rsid w:val="004E3FA4"/>
    <w:rsid w:val="004F3DCD"/>
    <w:rsid w:val="004F5B5B"/>
    <w:rsid w:val="005040C7"/>
    <w:rsid w:val="00505252"/>
    <w:rsid w:val="005058CF"/>
    <w:rsid w:val="00510452"/>
    <w:rsid w:val="00512E8A"/>
    <w:rsid w:val="00520045"/>
    <w:rsid w:val="00525D11"/>
    <w:rsid w:val="00531F19"/>
    <w:rsid w:val="00553FCE"/>
    <w:rsid w:val="00564605"/>
    <w:rsid w:val="005667A9"/>
    <w:rsid w:val="00571E10"/>
    <w:rsid w:val="005837CE"/>
    <w:rsid w:val="005857DE"/>
    <w:rsid w:val="00593C9C"/>
    <w:rsid w:val="005A7973"/>
    <w:rsid w:val="005B0F1D"/>
    <w:rsid w:val="005E1E0F"/>
    <w:rsid w:val="005F2ACE"/>
    <w:rsid w:val="005F2F4B"/>
    <w:rsid w:val="005F63F7"/>
    <w:rsid w:val="0060162E"/>
    <w:rsid w:val="00601F82"/>
    <w:rsid w:val="00605293"/>
    <w:rsid w:val="006065F2"/>
    <w:rsid w:val="006212DD"/>
    <w:rsid w:val="00626CB0"/>
    <w:rsid w:val="00630AB2"/>
    <w:rsid w:val="006550D8"/>
    <w:rsid w:val="00660FFF"/>
    <w:rsid w:val="00662B3C"/>
    <w:rsid w:val="006651F8"/>
    <w:rsid w:val="00665696"/>
    <w:rsid w:val="00667177"/>
    <w:rsid w:val="006725BA"/>
    <w:rsid w:val="00687DFD"/>
    <w:rsid w:val="00697D7A"/>
    <w:rsid w:val="006A0D2C"/>
    <w:rsid w:val="006A30A7"/>
    <w:rsid w:val="006B7E78"/>
    <w:rsid w:val="006D1294"/>
    <w:rsid w:val="00722E32"/>
    <w:rsid w:val="00743AD9"/>
    <w:rsid w:val="00745815"/>
    <w:rsid w:val="00755819"/>
    <w:rsid w:val="00787D76"/>
    <w:rsid w:val="00790449"/>
    <w:rsid w:val="00795B19"/>
    <w:rsid w:val="007E45E7"/>
    <w:rsid w:val="007E7145"/>
    <w:rsid w:val="007F2FFA"/>
    <w:rsid w:val="007F660E"/>
    <w:rsid w:val="007F6FB2"/>
    <w:rsid w:val="00800470"/>
    <w:rsid w:val="00800577"/>
    <w:rsid w:val="00801E65"/>
    <w:rsid w:val="00824882"/>
    <w:rsid w:val="008305BA"/>
    <w:rsid w:val="0083414D"/>
    <w:rsid w:val="008528B8"/>
    <w:rsid w:val="00863583"/>
    <w:rsid w:val="00867545"/>
    <w:rsid w:val="00870A76"/>
    <w:rsid w:val="00875F8F"/>
    <w:rsid w:val="00877B18"/>
    <w:rsid w:val="00881E32"/>
    <w:rsid w:val="008928F6"/>
    <w:rsid w:val="00893A92"/>
    <w:rsid w:val="008A0F3B"/>
    <w:rsid w:val="008B3F60"/>
    <w:rsid w:val="008C2CCF"/>
    <w:rsid w:val="008C7050"/>
    <w:rsid w:val="008D1B5E"/>
    <w:rsid w:val="008E29D8"/>
    <w:rsid w:val="008E57D3"/>
    <w:rsid w:val="008F2B21"/>
    <w:rsid w:val="008F3251"/>
    <w:rsid w:val="00914A18"/>
    <w:rsid w:val="00926F35"/>
    <w:rsid w:val="00930268"/>
    <w:rsid w:val="00931598"/>
    <w:rsid w:val="009443E3"/>
    <w:rsid w:val="0095329E"/>
    <w:rsid w:val="00954604"/>
    <w:rsid w:val="00954887"/>
    <w:rsid w:val="00954E24"/>
    <w:rsid w:val="00986A8E"/>
    <w:rsid w:val="0099669B"/>
    <w:rsid w:val="009A6867"/>
    <w:rsid w:val="009B454D"/>
    <w:rsid w:val="009C590F"/>
    <w:rsid w:val="009E03D8"/>
    <w:rsid w:val="009E2603"/>
    <w:rsid w:val="009E6367"/>
    <w:rsid w:val="00A0144E"/>
    <w:rsid w:val="00A04CFF"/>
    <w:rsid w:val="00A23E51"/>
    <w:rsid w:val="00A3041C"/>
    <w:rsid w:val="00A437AE"/>
    <w:rsid w:val="00A441EC"/>
    <w:rsid w:val="00A45F0D"/>
    <w:rsid w:val="00A47B3F"/>
    <w:rsid w:val="00A54C61"/>
    <w:rsid w:val="00A57F82"/>
    <w:rsid w:val="00A7545C"/>
    <w:rsid w:val="00A841C1"/>
    <w:rsid w:val="00A97605"/>
    <w:rsid w:val="00AC0353"/>
    <w:rsid w:val="00AC1F29"/>
    <w:rsid w:val="00AC766F"/>
    <w:rsid w:val="00AE1B74"/>
    <w:rsid w:val="00AE71B9"/>
    <w:rsid w:val="00AF41E8"/>
    <w:rsid w:val="00B20B8B"/>
    <w:rsid w:val="00B271C4"/>
    <w:rsid w:val="00B33CA0"/>
    <w:rsid w:val="00B40B5E"/>
    <w:rsid w:val="00B41BBA"/>
    <w:rsid w:val="00B41D3E"/>
    <w:rsid w:val="00B44B91"/>
    <w:rsid w:val="00B710C7"/>
    <w:rsid w:val="00B80202"/>
    <w:rsid w:val="00B829D4"/>
    <w:rsid w:val="00B957ED"/>
    <w:rsid w:val="00BB3B3A"/>
    <w:rsid w:val="00BB4C2B"/>
    <w:rsid w:val="00BD6A10"/>
    <w:rsid w:val="00BE1CFF"/>
    <w:rsid w:val="00BE4BF1"/>
    <w:rsid w:val="00BE4FFF"/>
    <w:rsid w:val="00BE552B"/>
    <w:rsid w:val="00C04D1D"/>
    <w:rsid w:val="00C051E4"/>
    <w:rsid w:val="00C12E07"/>
    <w:rsid w:val="00C13C93"/>
    <w:rsid w:val="00C1426E"/>
    <w:rsid w:val="00C3659A"/>
    <w:rsid w:val="00C378A5"/>
    <w:rsid w:val="00C52121"/>
    <w:rsid w:val="00C61AC1"/>
    <w:rsid w:val="00C626A7"/>
    <w:rsid w:val="00C7457D"/>
    <w:rsid w:val="00C84520"/>
    <w:rsid w:val="00C91ED6"/>
    <w:rsid w:val="00C965AE"/>
    <w:rsid w:val="00CA616D"/>
    <w:rsid w:val="00CA71B0"/>
    <w:rsid w:val="00CA7959"/>
    <w:rsid w:val="00CB7021"/>
    <w:rsid w:val="00CC32C4"/>
    <w:rsid w:val="00CC4541"/>
    <w:rsid w:val="00CD21FA"/>
    <w:rsid w:val="00CE05D7"/>
    <w:rsid w:val="00D0124C"/>
    <w:rsid w:val="00D1034D"/>
    <w:rsid w:val="00D20384"/>
    <w:rsid w:val="00D3731B"/>
    <w:rsid w:val="00D54F42"/>
    <w:rsid w:val="00D71987"/>
    <w:rsid w:val="00D72A57"/>
    <w:rsid w:val="00D740B4"/>
    <w:rsid w:val="00D87379"/>
    <w:rsid w:val="00DA7CED"/>
    <w:rsid w:val="00DB0867"/>
    <w:rsid w:val="00DB6035"/>
    <w:rsid w:val="00E076CA"/>
    <w:rsid w:val="00E14057"/>
    <w:rsid w:val="00E66DCA"/>
    <w:rsid w:val="00E71AE0"/>
    <w:rsid w:val="00E853AA"/>
    <w:rsid w:val="00E855C9"/>
    <w:rsid w:val="00EA2318"/>
    <w:rsid w:val="00EA2FA9"/>
    <w:rsid w:val="00EA5618"/>
    <w:rsid w:val="00EB1DA1"/>
    <w:rsid w:val="00EB4A2F"/>
    <w:rsid w:val="00EB7FC9"/>
    <w:rsid w:val="00EC30EB"/>
    <w:rsid w:val="00EC6D9A"/>
    <w:rsid w:val="00EE2159"/>
    <w:rsid w:val="00F0595A"/>
    <w:rsid w:val="00F44C1D"/>
    <w:rsid w:val="00F7677F"/>
    <w:rsid w:val="00F842A1"/>
    <w:rsid w:val="00F86C02"/>
    <w:rsid w:val="00F86C18"/>
    <w:rsid w:val="00F8750A"/>
    <w:rsid w:val="00F87BEC"/>
    <w:rsid w:val="00F91F57"/>
    <w:rsid w:val="00F941A2"/>
    <w:rsid w:val="00FC3461"/>
    <w:rsid w:val="00FC4AE3"/>
    <w:rsid w:val="00FC5424"/>
    <w:rsid w:val="00FE19B2"/>
    <w:rsid w:val="00FE7A32"/>
    <w:rsid w:val="00FF262D"/>
    <w:rsid w:val="00FF28C9"/>
    <w:rsid w:val="00FF4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51CD9"/>
  <w15:docId w15:val="{1931BA95-A0DC-4AF5-92AE-2B259FA5A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aramond" w:eastAsia="Garamond" w:hAnsi="Garamond" w:cs="Garamond"/>
    </w:rPr>
  </w:style>
  <w:style w:type="paragraph" w:styleId="Heading1">
    <w:name w:val="heading 1"/>
    <w:basedOn w:val="Normal"/>
    <w:uiPriority w:val="9"/>
    <w:qFormat/>
    <w:pPr>
      <w:spacing w:before="1"/>
      <w:ind w:left="160"/>
      <w:outlineLvl w:val="0"/>
    </w:pPr>
    <w:rPr>
      <w:rFonts w:ascii="Trebuchet MS" w:eastAsia="Trebuchet MS" w:hAnsi="Trebuchet MS" w:cs="Trebuchet M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line="522" w:lineRule="exact"/>
      <w:ind w:left="159"/>
    </w:pPr>
    <w:rPr>
      <w:rFonts w:ascii="Tahoma" w:eastAsia="Tahoma" w:hAnsi="Tahoma" w:cs="Tahoma"/>
      <w:b/>
      <w:bCs/>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Gill Sans MT" w:eastAsia="Gill Sans MT" w:hAnsi="Gill Sans MT" w:cs="Gill Sans MT"/>
    </w:rPr>
  </w:style>
  <w:style w:type="paragraph" w:styleId="Header">
    <w:name w:val="header"/>
    <w:basedOn w:val="Normal"/>
    <w:link w:val="HeaderChar"/>
    <w:uiPriority w:val="99"/>
    <w:unhideWhenUsed/>
    <w:rsid w:val="00CB7021"/>
    <w:pPr>
      <w:tabs>
        <w:tab w:val="center" w:pos="4680"/>
        <w:tab w:val="right" w:pos="9360"/>
      </w:tabs>
    </w:pPr>
  </w:style>
  <w:style w:type="character" w:customStyle="1" w:styleId="HeaderChar">
    <w:name w:val="Header Char"/>
    <w:basedOn w:val="DefaultParagraphFont"/>
    <w:link w:val="Header"/>
    <w:uiPriority w:val="99"/>
    <w:rsid w:val="00CB7021"/>
    <w:rPr>
      <w:rFonts w:ascii="Garamond" w:eastAsia="Garamond" w:hAnsi="Garamond" w:cs="Garamond"/>
    </w:rPr>
  </w:style>
  <w:style w:type="paragraph" w:styleId="Footer">
    <w:name w:val="footer"/>
    <w:basedOn w:val="Normal"/>
    <w:link w:val="FooterChar"/>
    <w:uiPriority w:val="99"/>
    <w:unhideWhenUsed/>
    <w:rsid w:val="00CB7021"/>
    <w:pPr>
      <w:tabs>
        <w:tab w:val="center" w:pos="4680"/>
        <w:tab w:val="right" w:pos="9360"/>
      </w:tabs>
    </w:pPr>
  </w:style>
  <w:style w:type="character" w:customStyle="1" w:styleId="FooterChar">
    <w:name w:val="Footer Char"/>
    <w:basedOn w:val="DefaultParagraphFont"/>
    <w:link w:val="Footer"/>
    <w:uiPriority w:val="99"/>
    <w:rsid w:val="00CB7021"/>
    <w:rPr>
      <w:rFonts w:ascii="Garamond" w:eastAsia="Garamond" w:hAnsi="Garamond" w:cs="Garamond"/>
    </w:rPr>
  </w:style>
  <w:style w:type="character" w:styleId="Hyperlink">
    <w:name w:val="Hyperlink"/>
    <w:basedOn w:val="DefaultParagraphFont"/>
    <w:uiPriority w:val="99"/>
    <w:unhideWhenUsed/>
    <w:rsid w:val="006A30A7"/>
    <w:rPr>
      <w:color w:val="0000FF" w:themeColor="hyperlink"/>
      <w:u w:val="single"/>
    </w:rPr>
  </w:style>
  <w:style w:type="character" w:styleId="UnresolvedMention">
    <w:name w:val="Unresolved Mention"/>
    <w:basedOn w:val="DefaultParagraphFont"/>
    <w:uiPriority w:val="99"/>
    <w:semiHidden/>
    <w:unhideWhenUsed/>
    <w:rsid w:val="006A30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ensions.org/decision-guid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ensions.org/file/what-we-offer/benefits-guidance/forms-documents/Documents/pln-212_2027.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ensions.org/file/what-we-offer/benefits-guidance/forms-documents/Documents/pln-212_20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E2FF707866C24CB920DA3C8AE6EFAB" ma:contentTypeVersion="19" ma:contentTypeDescription="Create a new document." ma:contentTypeScope="" ma:versionID="bc55dcc897beda0e7a7e159825378e19">
  <xsd:schema xmlns:xsd="http://www.w3.org/2001/XMLSchema" xmlns:xs="http://www.w3.org/2001/XMLSchema" xmlns:p="http://schemas.microsoft.com/office/2006/metadata/properties" xmlns:ns2="10a877ea-ed07-4a41-b4af-606fceec9fc6" xmlns:ns3="356c6e71-31c1-496f-8802-c333f4dc11d5" targetNamespace="http://schemas.microsoft.com/office/2006/metadata/properties" ma:root="true" ma:fieldsID="8bf77855bc6cedf3475cb070e3921a15" ns2:_="" ns3:_="">
    <xsd:import namespace="10a877ea-ed07-4a41-b4af-606fceec9fc6"/>
    <xsd:import namespace="356c6e71-31c1-496f-8802-c333f4dc11d5"/>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DateTaken" minOccurs="0"/>
                <xsd:element ref="ns2:MediaLengthInSecond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a877ea-ed07-4a41-b4af-606fceec9f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a900150-f1ec-48de-a615-7418da40c2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c6e71-31c1-496f-8802-c333f4dc11d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614f182-4fd3-43a4-b55a-83dd8c259f03}" ma:internalName="TaxCatchAll" ma:showField="CatchAllData" ma:web="356c6e71-31c1-496f-8802-c333f4dc11d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56c6e71-31c1-496f-8802-c333f4dc11d5" xsi:nil="true"/>
    <lcf76f155ced4ddcb4097134ff3c332f xmlns="10a877ea-ed07-4a41-b4af-606fceec9fc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60746C-B50E-4200-BD46-9C626C678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a877ea-ed07-4a41-b4af-606fceec9fc6"/>
    <ds:schemaRef ds:uri="356c6e71-31c1-496f-8802-c333f4dc11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D383ED-1BD6-4B27-864F-316BCACDF98D}">
  <ds:schemaRefs>
    <ds:schemaRef ds:uri="http://schemas.openxmlformats.org/officeDocument/2006/bibliography"/>
  </ds:schemaRefs>
</ds:datastoreItem>
</file>

<file path=customXml/itemProps3.xml><?xml version="1.0" encoding="utf-8"?>
<ds:datastoreItem xmlns:ds="http://schemas.openxmlformats.org/officeDocument/2006/customXml" ds:itemID="{CF7AA980-3D95-4C08-8E02-3BA5B3940622}">
  <ds:schemaRefs>
    <ds:schemaRef ds:uri="http://schemas.microsoft.com/office/2006/metadata/properties"/>
    <ds:schemaRef ds:uri="http://schemas.microsoft.com/office/infopath/2007/PartnerControls"/>
    <ds:schemaRef ds:uri="356c6e71-31c1-496f-8802-c333f4dc11d5"/>
    <ds:schemaRef ds:uri="10a877ea-ed07-4a41-b4af-606fceec9fc6"/>
  </ds:schemaRefs>
</ds:datastoreItem>
</file>

<file path=customXml/itemProps4.xml><?xml version="1.0" encoding="utf-8"?>
<ds:datastoreItem xmlns:ds="http://schemas.openxmlformats.org/officeDocument/2006/customXml" ds:itemID="{58766497-FB33-4B6F-817A-0EEF84E8B1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McGee</dc:creator>
  <cp:lastModifiedBy>Carrie Winebrenner</cp:lastModifiedBy>
  <cp:revision>13</cp:revision>
  <cp:lastPrinted>2025-09-23T16:40:00Z</cp:lastPrinted>
  <dcterms:created xsi:type="dcterms:W3CDTF">2026-10-23T16:46:00Z</dcterms:created>
  <dcterms:modified xsi:type="dcterms:W3CDTF">2026-11-02T19:39:00Z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2023-11-30T00:00:00Z</vt:filetime>
  </property>
  <property fmtid="{D5CDD505-2E9C-101B-9397-08002B2CF9AE}" pid="3" name="LastSaved">
    <vt:filetime>2024-05-03T00:00:00Z</vt:filetime>
  </property>
  <property fmtid="{D5CDD505-2E9C-101B-9397-08002B2CF9AE}" pid="4" name="Producer">
    <vt:lpwstr>Acrobat PDFMaker 15 for Word</vt:lpwstr>
  </property>
  <property fmtid="{D5CDD505-2E9C-101B-9397-08002B2CF9AE}" pid="5" name="ContentTypeId">
    <vt:lpwstr>0x01010075E2FF707866C24CB920DA3C8AE6EFAB</vt:lpwstr>
  </property>
  <property fmtid="{D5CDD505-2E9C-101B-9397-08002B2CF9AE}" pid="6" name="MediaServiceImageTags">
    <vt:lpwstr/>
  </property>
</Properties>
</file>